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C90332" w14:paraId="31B16F8F" w14:textId="77777777" w:rsidTr="00CC17CC">
        <w:trPr>
          <w:trHeight w:val="897"/>
        </w:trPr>
        <w:tc>
          <w:tcPr>
            <w:tcW w:w="3369" w:type="dxa"/>
            <w:shd w:val="clear" w:color="auto" w:fill="auto"/>
          </w:tcPr>
          <w:p w14:paraId="3F70F344" w14:textId="77777777" w:rsidR="00983F05" w:rsidRPr="0066150F" w:rsidRDefault="00983F05" w:rsidP="00CC17CC">
            <w:pPr>
              <w:spacing w:line="240" w:lineRule="auto"/>
              <w:jc w:val="center"/>
              <w:rPr>
                <w:rFonts w:cs="Times New Roman"/>
                <w:szCs w:val="28"/>
              </w:rPr>
            </w:pPr>
            <w:bookmarkStart w:id="0" w:name="_GoBack"/>
            <w:bookmarkEnd w:id="0"/>
            <w:r w:rsidRPr="0066150F">
              <w:rPr>
                <w:rFonts w:cs="Times New Roman"/>
                <w:szCs w:val="28"/>
              </w:rPr>
              <w:t>UBND HUYỆN KỲ ANH</w:t>
            </w:r>
          </w:p>
          <w:p w14:paraId="6B31561C" w14:textId="77777777" w:rsidR="00983F05" w:rsidRPr="0066150F" w:rsidRDefault="00983F05" w:rsidP="00CC17CC">
            <w:pPr>
              <w:spacing w:line="240" w:lineRule="auto"/>
              <w:jc w:val="center"/>
              <w:rPr>
                <w:rFonts w:cs="Times New Roman"/>
                <w:b/>
                <w:szCs w:val="28"/>
              </w:rPr>
            </w:pPr>
            <w:r w:rsidRPr="0066150F">
              <w:rPr>
                <w:rFonts w:cs="Times New Roman"/>
                <w:b/>
                <w:szCs w:val="28"/>
              </w:rPr>
              <w:t>PHÒNG TƯ PHÁP</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22584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84257"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74EC8A94"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C90332">
        <w:rPr>
          <w:rFonts w:eastAsia="Times New Roman" w:cs="Times New Roman"/>
          <w:b/>
          <w:bCs/>
          <w:kern w:val="36"/>
          <w:szCs w:val="28"/>
          <w:lang w:val="vi-VN"/>
        </w:rPr>
        <w:t>08</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5E077704" w14:textId="77777777" w:rsidR="001F5C17" w:rsidRPr="00C90332" w:rsidRDefault="001F5C17" w:rsidP="00CD2732">
      <w:pPr>
        <w:ind w:firstLine="567"/>
        <w:jc w:val="both"/>
        <w:rPr>
          <w:b/>
          <w:lang w:val="vi-VN"/>
        </w:rPr>
      </w:pPr>
      <w:r w:rsidRPr="00C90332">
        <w:rPr>
          <w:b/>
          <w:lang w:val="vi-VN"/>
        </w:rPr>
        <w:t>LUẬT</w:t>
      </w:r>
    </w:p>
    <w:p w14:paraId="5F6DB6FB" w14:textId="292FD9E9" w:rsidR="001F5C17" w:rsidRPr="00C90332" w:rsidRDefault="001F5C17" w:rsidP="00CD2732">
      <w:pPr>
        <w:ind w:firstLine="567"/>
        <w:jc w:val="both"/>
        <w:rPr>
          <w:lang w:val="vi-VN"/>
        </w:rPr>
      </w:pPr>
      <w:r w:rsidRPr="00C90332">
        <w:rPr>
          <w:lang w:val="vi-VN"/>
        </w:rPr>
        <w:t xml:space="preserve">1. </w:t>
      </w:r>
      <w:r w:rsidR="00C90332" w:rsidRPr="00C90332">
        <w:rPr>
          <w:lang w:val="vi-VN"/>
        </w:rPr>
        <w:t>Luật sửa đổi, bổ sung một số điều của Luật Đất đai số 31/2024/QH15, Luật Nhà ở số 27/2023/QH15, Luật Kinh doanh bất động sản số 29/2023/QH15 và Luật Các tổ chức tín dụng số 32/2024/QH15 của Quốc hội, số 43/2024/QH15</w:t>
      </w:r>
    </w:p>
    <w:p w14:paraId="0F11B5EB" w14:textId="3C1676DD" w:rsidR="001F5C17" w:rsidRPr="00C90332" w:rsidRDefault="001F5C17" w:rsidP="00CD2732">
      <w:pPr>
        <w:ind w:firstLine="567"/>
        <w:jc w:val="both"/>
        <w:rPr>
          <w:lang w:val="vi-VN"/>
        </w:rPr>
      </w:pPr>
      <w:r w:rsidRPr="00C90332">
        <w:rPr>
          <w:lang w:val="vi-VN"/>
        </w:rPr>
        <w:t xml:space="preserve">Ngày ban hành: </w:t>
      </w:r>
      <w:r w:rsidR="00C90332">
        <w:rPr>
          <w:lang w:val="vi-VN"/>
        </w:rPr>
        <w:t>29</w:t>
      </w:r>
      <w:r w:rsidRPr="00C90332">
        <w:rPr>
          <w:lang w:val="vi-VN"/>
        </w:rPr>
        <w:t>/</w:t>
      </w:r>
      <w:r w:rsidR="00C90332">
        <w:rPr>
          <w:lang w:val="vi-VN"/>
        </w:rPr>
        <w:t>06</w:t>
      </w:r>
      <w:r w:rsidRPr="00C90332">
        <w:rPr>
          <w:lang w:val="vi-VN"/>
        </w:rPr>
        <w:t>/</w:t>
      </w:r>
      <w:r w:rsidR="00C90332">
        <w:rPr>
          <w:lang w:val="vi-VN"/>
        </w:rPr>
        <w:t>2024</w:t>
      </w:r>
    </w:p>
    <w:p w14:paraId="3766124F" w14:textId="1D965C05" w:rsidR="00C151DF" w:rsidRPr="00C151DF" w:rsidRDefault="001F5C17" w:rsidP="00C151DF">
      <w:pPr>
        <w:ind w:firstLine="567"/>
        <w:jc w:val="both"/>
      </w:pPr>
      <w:r w:rsidRPr="00C90332">
        <w:rPr>
          <w:lang w:val="vi-VN"/>
        </w:rPr>
        <w:t>Ngày có hiệu lực: 01/</w:t>
      </w:r>
      <w:r w:rsidR="00C90332">
        <w:rPr>
          <w:lang w:val="vi-VN"/>
        </w:rPr>
        <w:t>08</w:t>
      </w:r>
      <w:r w:rsidRPr="00C90332">
        <w:rPr>
          <w:lang w:val="vi-VN"/>
        </w:rPr>
        <w:t>/2024</w:t>
      </w: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29B8D6D6" w:rsidR="00774765" w:rsidRPr="00C90332" w:rsidRDefault="00CE0A6D" w:rsidP="00CD2732">
      <w:pPr>
        <w:ind w:firstLine="567"/>
        <w:jc w:val="both"/>
        <w:rPr>
          <w:lang w:val="vi-VN"/>
        </w:rPr>
      </w:pPr>
      <w:r w:rsidRPr="00C90332">
        <w:rPr>
          <w:lang w:val="vi-VN"/>
        </w:rPr>
        <w:t xml:space="preserve">1. </w:t>
      </w:r>
      <w:r w:rsidR="00D73DE8" w:rsidRPr="00D73DE8">
        <w:rPr>
          <w:lang w:val="vi-VN"/>
        </w:rPr>
        <w:t>Nghị định 88/2024/NĐ-CP của Chính phủ quy định về bồi thường, hỗ trợ, tái định cư khi Nhà nước thu hồi đất</w:t>
      </w:r>
    </w:p>
    <w:p w14:paraId="1E4AADF1" w14:textId="0297AE5E"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D73DE8" w:rsidRPr="00D73DE8">
        <w:rPr>
          <w:lang w:val="vi-VN"/>
        </w:rPr>
        <w:t>15/07/2024</w:t>
      </w:r>
    </w:p>
    <w:p w14:paraId="29708FBE" w14:textId="2E7AF774" w:rsidR="00CE0A6D"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774765" w:rsidRPr="00C90332">
        <w:rPr>
          <w:lang w:val="vi-VN"/>
        </w:rPr>
        <w:t>01</w:t>
      </w:r>
      <w:r w:rsidR="00201E90" w:rsidRPr="00C90332">
        <w:rPr>
          <w:lang w:val="vi-VN"/>
        </w:rPr>
        <w:t>/</w:t>
      </w:r>
      <w:r w:rsidR="00D73DE8">
        <w:rPr>
          <w:lang w:val="vi-VN"/>
        </w:rPr>
        <w:t>08</w:t>
      </w:r>
      <w:r w:rsidR="00201E90" w:rsidRPr="00C90332">
        <w:rPr>
          <w:lang w:val="vi-VN"/>
        </w:rPr>
        <w:t>/</w:t>
      </w:r>
      <w:r w:rsidR="00541A1E" w:rsidRPr="00C90332">
        <w:rPr>
          <w:lang w:val="vi-VN"/>
        </w:rPr>
        <w:t>2024</w:t>
      </w:r>
    </w:p>
    <w:p w14:paraId="03FB761F" w14:textId="77777777" w:rsidR="00D73DE8" w:rsidRDefault="00541A1E" w:rsidP="00D73DE8">
      <w:pPr>
        <w:ind w:firstLine="567"/>
        <w:jc w:val="both"/>
        <w:rPr>
          <w:lang w:val="vi-VN"/>
        </w:rPr>
      </w:pPr>
      <w:r w:rsidRPr="00C90332">
        <w:rPr>
          <w:lang w:val="vi-VN"/>
        </w:rPr>
        <w:t xml:space="preserve">2. </w:t>
      </w:r>
      <w:r w:rsidR="00D73DE8" w:rsidRPr="00D73DE8">
        <w:rPr>
          <w:lang w:val="vi-VN"/>
        </w:rPr>
        <w:t>Nghị định 62/2024/NĐ-CP của Chính phủ sửa đổi, bổ sung một số điều, phụ lục của Nghị định 94/2016/NĐ-CP ngày 01/7/2016 của Chính phủ quy định chi tiết và hướng dẫn thi hành một số điều của Luật Thống kê và Nghị định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C9EB9AF" w14:textId="6249F2C5"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07/06/2024</w:t>
      </w:r>
    </w:p>
    <w:p w14:paraId="30465048" w14:textId="68E4480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795F" w:rsidRPr="00C90332">
        <w:rPr>
          <w:lang w:val="vi-VN"/>
        </w:rPr>
        <w:t>01</w:t>
      </w:r>
      <w:r w:rsidR="00201E90" w:rsidRPr="00C90332">
        <w:rPr>
          <w:lang w:val="vi-VN"/>
        </w:rPr>
        <w:t>/</w:t>
      </w:r>
      <w:r w:rsidR="00D73DE8">
        <w:rPr>
          <w:lang w:val="vi-VN"/>
        </w:rPr>
        <w:t>08</w:t>
      </w:r>
      <w:r w:rsidR="00201E90" w:rsidRPr="00C90332">
        <w:rPr>
          <w:lang w:val="vi-VN"/>
        </w:rPr>
        <w:t>/2024</w:t>
      </w:r>
    </w:p>
    <w:p w14:paraId="7471189E" w14:textId="1CA934E3" w:rsidR="00201E90" w:rsidRPr="00D73DE8" w:rsidRDefault="00541A1E" w:rsidP="00D73DE8">
      <w:pPr>
        <w:ind w:left="567"/>
        <w:jc w:val="both"/>
        <w:rPr>
          <w:lang w:val="vi-VN"/>
        </w:rPr>
      </w:pPr>
      <w:r w:rsidRPr="00C90332">
        <w:rPr>
          <w:lang w:val="vi-VN"/>
        </w:rPr>
        <w:t xml:space="preserve">3. </w:t>
      </w:r>
      <w:bookmarkStart w:id="1" w:name="_Hlk170502528"/>
      <w:r w:rsidR="00D73DE8" w:rsidRPr="00D73DE8">
        <w:rPr>
          <w:lang w:val="vi-VN"/>
        </w:rPr>
        <w:t xml:space="preserve">Nghị định 60/2024/NĐ-CP của Chính phủ về phát triển và quản lý </w:t>
      </w:r>
      <w:r w:rsidR="00D73DE8">
        <w:rPr>
          <w:lang w:val="vi-VN"/>
        </w:rPr>
        <w:t xml:space="preserve">chợ </w:t>
      </w:r>
      <w:bookmarkEnd w:id="1"/>
      <w:r w:rsidR="000F30ED" w:rsidRPr="00C90332">
        <w:rPr>
          <w:lang w:val="vi-VN"/>
        </w:rPr>
        <w:t xml:space="preserve">Ngày ban hành: </w:t>
      </w:r>
      <w:r w:rsidR="00201E90" w:rsidRPr="00C90332">
        <w:rPr>
          <w:lang w:val="vi-VN"/>
        </w:rPr>
        <w:t xml:space="preserve"> </w:t>
      </w:r>
      <w:r w:rsidR="00D73DE8" w:rsidRPr="00D73DE8">
        <w:rPr>
          <w:lang w:val="vi-VN"/>
        </w:rPr>
        <w:t>05/06/2024</w:t>
      </w:r>
    </w:p>
    <w:p w14:paraId="44D46A65" w14:textId="77777777" w:rsidR="00CB79C9" w:rsidRDefault="000F30ED" w:rsidP="00CB79C9">
      <w:pPr>
        <w:ind w:left="567"/>
        <w:jc w:val="both"/>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5C330D6F" w14:textId="24028CFE" w:rsidR="00CF2C48" w:rsidRPr="00C90332" w:rsidRDefault="00D7795F" w:rsidP="00CB79C9">
      <w:pPr>
        <w:ind w:left="567"/>
        <w:jc w:val="both"/>
        <w:rPr>
          <w:lang w:val="vi-VN"/>
        </w:rPr>
      </w:pPr>
      <w:r w:rsidRPr="00C90332">
        <w:rPr>
          <w:lang w:val="vi-VN"/>
        </w:rPr>
        <w:t xml:space="preserve">4. </w:t>
      </w:r>
      <w:r w:rsidR="00D73DE8" w:rsidRPr="00D73DE8">
        <w:rPr>
          <w:lang w:val="vi-VN"/>
        </w:rPr>
        <w:t>Nghị định 71/2024/NĐ-CP của Chính phủ quy định về giá đất</w:t>
      </w:r>
    </w:p>
    <w:p w14:paraId="23B46B64" w14:textId="261F69DB" w:rsidR="00CB79C9" w:rsidRDefault="000F30ED" w:rsidP="00CB79C9">
      <w:pPr>
        <w:ind w:firstLine="567"/>
        <w:jc w:val="both"/>
      </w:pPr>
      <w:r w:rsidRPr="00C90332">
        <w:rPr>
          <w:lang w:val="vi-VN"/>
        </w:rPr>
        <w:t xml:space="preserve">Ngày ban hành: </w:t>
      </w:r>
      <w:r w:rsidR="00201E90" w:rsidRPr="00C90332">
        <w:rPr>
          <w:lang w:val="vi-VN"/>
        </w:rPr>
        <w:t xml:space="preserve"> </w:t>
      </w:r>
      <w:r w:rsidR="00D73DE8" w:rsidRPr="00D73DE8">
        <w:rPr>
          <w:lang w:val="vi-VN"/>
        </w:rPr>
        <w:t>27/06/2024</w:t>
      </w:r>
    </w:p>
    <w:p w14:paraId="7E6174B4" w14:textId="5B88B1F2" w:rsidR="00201E90" w:rsidRPr="00C90332" w:rsidRDefault="000F30ED" w:rsidP="00CB79C9">
      <w:pPr>
        <w:ind w:firstLine="567"/>
        <w:jc w:val="both"/>
        <w:rPr>
          <w:lang w:val="vi-VN"/>
        </w:rPr>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01CAC20C" w14:textId="5543D222" w:rsidR="00D73DE8" w:rsidRDefault="00D7795F" w:rsidP="00CD2732">
      <w:pPr>
        <w:ind w:firstLine="567"/>
        <w:jc w:val="both"/>
        <w:rPr>
          <w:lang w:val="vi-VN"/>
        </w:rPr>
      </w:pPr>
      <w:r w:rsidRPr="00C90332">
        <w:rPr>
          <w:lang w:val="vi-VN"/>
        </w:rPr>
        <w:t xml:space="preserve">5. </w:t>
      </w:r>
      <w:r w:rsidR="00D73DE8" w:rsidRPr="00D73DE8">
        <w:rPr>
          <w:lang w:val="vi-VN"/>
        </w:rPr>
        <w:t>Nghị định 67/2024/NĐ-CP của Chính phủ sửa đổi, bổ sung một số điều của Nghị định 76/2020/NĐ-CP ngày 01/7/2020 của Chính phủ quy định chi tiết đối tượng, trình tự, thủ tục, thẩm quyền cấp, thu hồi, hủy giá trị sử dụng giấy thông hành và Nghị định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14:paraId="1EEFB72D" w14:textId="5AA6D777" w:rsidR="00201E90" w:rsidRPr="00C90332" w:rsidRDefault="000F30ED" w:rsidP="00CD2732">
      <w:pPr>
        <w:ind w:firstLine="567"/>
        <w:jc w:val="both"/>
        <w:rPr>
          <w:lang w:val="vi-VN"/>
        </w:rPr>
      </w:pPr>
      <w:r w:rsidRPr="00C90332">
        <w:rPr>
          <w:lang w:val="vi-VN"/>
        </w:rPr>
        <w:lastRenderedPageBreak/>
        <w:t xml:space="preserve">Ngày ban hành: </w:t>
      </w:r>
      <w:r w:rsidR="00201E90" w:rsidRPr="00C90332">
        <w:rPr>
          <w:lang w:val="vi-VN"/>
        </w:rPr>
        <w:t xml:space="preserve"> </w:t>
      </w:r>
      <w:r w:rsidR="00D73DE8" w:rsidRPr="00D73DE8">
        <w:rPr>
          <w:lang w:val="vi-VN"/>
        </w:rPr>
        <w:t>25/06/2024</w:t>
      </w:r>
    </w:p>
    <w:p w14:paraId="6D530B18" w14:textId="4E5595B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3DE8">
        <w:rPr>
          <w:lang w:val="vi-VN"/>
        </w:rPr>
        <w:t>09</w:t>
      </w:r>
      <w:r w:rsidR="00201E90" w:rsidRPr="00C90332">
        <w:rPr>
          <w:lang w:val="vi-VN"/>
        </w:rPr>
        <w:t>/</w:t>
      </w:r>
      <w:r w:rsidR="00D73DE8">
        <w:rPr>
          <w:lang w:val="vi-VN"/>
        </w:rPr>
        <w:t>08</w:t>
      </w:r>
      <w:r w:rsidR="00201E90" w:rsidRPr="00C90332">
        <w:rPr>
          <w:lang w:val="vi-VN"/>
        </w:rPr>
        <w:t>/2024</w:t>
      </w:r>
    </w:p>
    <w:p w14:paraId="22918BED" w14:textId="6D30659C" w:rsidR="00CF2C48" w:rsidRPr="00C90332" w:rsidRDefault="000A7ACF" w:rsidP="00CD2732">
      <w:pPr>
        <w:ind w:firstLine="567"/>
        <w:jc w:val="both"/>
        <w:rPr>
          <w:lang w:val="vi-VN"/>
        </w:rPr>
      </w:pPr>
      <w:r w:rsidRPr="00C90332">
        <w:rPr>
          <w:lang w:val="vi-VN"/>
        </w:rPr>
        <w:t xml:space="preserve">6. </w:t>
      </w:r>
      <w:r w:rsidR="00D73DE8" w:rsidRPr="00D73DE8">
        <w:rPr>
          <w:lang w:val="vi-VN"/>
        </w:rPr>
        <w:t>Nghị định 68/2024/NĐ-CP của Chính phủ quy định về chữ ký số chuyên dùng công vụ</w:t>
      </w:r>
    </w:p>
    <w:p w14:paraId="5FC79BC9" w14:textId="47EDD332" w:rsidR="000A7ACF" w:rsidRPr="00C90332" w:rsidRDefault="007367A6" w:rsidP="00CD2732">
      <w:pPr>
        <w:ind w:firstLine="567"/>
        <w:jc w:val="both"/>
        <w:rPr>
          <w:lang w:val="vi-VN"/>
        </w:rPr>
      </w:pPr>
      <w:hyperlink r:id="rId9" w:history="1"/>
      <w:r w:rsidR="000A7ACF" w:rsidRPr="00C90332">
        <w:rPr>
          <w:lang w:val="vi-VN"/>
        </w:rPr>
        <w:t xml:space="preserve">Ngày ban hành:  </w:t>
      </w:r>
      <w:r w:rsidR="00D73DE8" w:rsidRPr="00D73DE8">
        <w:rPr>
          <w:lang w:val="vi-VN"/>
        </w:rPr>
        <w:t>25/06/2024</w:t>
      </w:r>
    </w:p>
    <w:p w14:paraId="07B054AD" w14:textId="204DC1E8" w:rsidR="000A7ACF" w:rsidRPr="00C90332" w:rsidRDefault="000A7ACF" w:rsidP="00CD2732">
      <w:pPr>
        <w:ind w:left="567"/>
        <w:jc w:val="both"/>
        <w:rPr>
          <w:lang w:val="vi-VN"/>
        </w:rPr>
      </w:pPr>
      <w:r w:rsidRPr="00C90332">
        <w:rPr>
          <w:lang w:val="vi-VN"/>
        </w:rPr>
        <w:t xml:space="preserve">Ngày có hiệu lực:  </w:t>
      </w:r>
      <w:r w:rsidR="00D73DE8">
        <w:rPr>
          <w:lang w:val="vi-VN"/>
        </w:rPr>
        <w:t>1</w:t>
      </w:r>
      <w:r w:rsidRPr="00C90332">
        <w:rPr>
          <w:lang w:val="vi-VN"/>
        </w:rPr>
        <w:t>5/</w:t>
      </w:r>
      <w:r w:rsidR="00D73DE8">
        <w:rPr>
          <w:lang w:val="vi-VN"/>
        </w:rPr>
        <w:t>08</w:t>
      </w:r>
      <w:r w:rsidRPr="00C90332">
        <w:rPr>
          <w:lang w:val="vi-VN"/>
        </w:rPr>
        <w:t>/2024</w:t>
      </w:r>
    </w:p>
    <w:p w14:paraId="0DAFE723" w14:textId="77777777" w:rsidR="00CF2C48" w:rsidRPr="00C90332" w:rsidRDefault="00CF2C48" w:rsidP="00CD2732">
      <w:pPr>
        <w:ind w:left="567"/>
        <w:jc w:val="both"/>
        <w:rPr>
          <w:b/>
          <w:lang w:val="vi-VN"/>
        </w:rPr>
      </w:pPr>
      <w:r w:rsidRPr="00C90332">
        <w:rPr>
          <w:b/>
          <w:lang w:val="vi-VN"/>
        </w:rPr>
        <w:t>NGHỊ QUYẾT</w:t>
      </w:r>
    </w:p>
    <w:p w14:paraId="3042EC8D" w14:textId="7A55B827" w:rsidR="00CF2C48" w:rsidRPr="00C90332" w:rsidRDefault="00CF2C48" w:rsidP="00CD2732">
      <w:pPr>
        <w:ind w:firstLine="567"/>
        <w:jc w:val="both"/>
        <w:rPr>
          <w:lang w:val="vi-VN"/>
        </w:rPr>
      </w:pPr>
      <w:r w:rsidRPr="00C90332">
        <w:rPr>
          <w:lang w:val="vi-VN"/>
        </w:rPr>
        <w:t xml:space="preserve">1. </w:t>
      </w:r>
      <w:r w:rsidR="003B03E2" w:rsidRPr="003B03E2">
        <w:rPr>
          <w:lang w:val="vi-VN"/>
        </w:rPr>
        <w:t>Nghị quyết 04/2024/NQ-HĐTP của Hội đồng Thẩm phán Tòa án nhân dân tối cao hướng dẫn áp dụng một số quy định của Bộ luật Hình sự về truy cứu trách nhiệm hình sự đối với hành vi liên quan đến khai thác, mua bán, vận chuyển trái phép thủy sản</w:t>
      </w:r>
    </w:p>
    <w:p w14:paraId="1279B7F7" w14:textId="213FB4E0" w:rsidR="00CF2C48" w:rsidRPr="00C90332" w:rsidRDefault="00CF2C48" w:rsidP="00CD2732">
      <w:pPr>
        <w:ind w:left="567"/>
        <w:jc w:val="both"/>
        <w:rPr>
          <w:lang w:val="vi-VN"/>
        </w:rPr>
      </w:pPr>
      <w:r w:rsidRPr="00C90332">
        <w:rPr>
          <w:lang w:val="vi-VN"/>
        </w:rPr>
        <w:t xml:space="preserve">Ngày ban hành: </w:t>
      </w:r>
      <w:r w:rsidR="003B03E2" w:rsidRPr="003B03E2">
        <w:rPr>
          <w:lang w:val="vi-VN"/>
        </w:rPr>
        <w:t>12/06/2024</w:t>
      </w:r>
    </w:p>
    <w:p w14:paraId="19E1FCE7" w14:textId="57896656" w:rsidR="00CF2C48" w:rsidRDefault="00CF2C48" w:rsidP="00CD2732">
      <w:pPr>
        <w:ind w:left="567"/>
        <w:jc w:val="both"/>
        <w:rPr>
          <w:lang w:val="vi-VN"/>
        </w:rPr>
      </w:pPr>
      <w:r w:rsidRPr="00C90332">
        <w:rPr>
          <w:lang w:val="vi-VN"/>
        </w:rPr>
        <w:t>Ngày có hiệu lực: 01/</w:t>
      </w:r>
      <w:r w:rsidR="003B03E2">
        <w:rPr>
          <w:lang w:val="vi-VN"/>
        </w:rPr>
        <w:t>08</w:t>
      </w:r>
      <w:r w:rsidRPr="00C90332">
        <w:rPr>
          <w:lang w:val="vi-VN"/>
        </w:rPr>
        <w:t>/2024</w:t>
      </w:r>
    </w:p>
    <w:p w14:paraId="260D4E82" w14:textId="0FDF5A16" w:rsidR="003B03E2" w:rsidRPr="00C90332" w:rsidRDefault="003B03E2" w:rsidP="003B03E2">
      <w:pPr>
        <w:ind w:firstLine="567"/>
        <w:jc w:val="both"/>
        <w:rPr>
          <w:lang w:val="vi-VN"/>
        </w:rPr>
      </w:pPr>
      <w:r>
        <w:rPr>
          <w:lang w:val="vi-VN"/>
        </w:rPr>
        <w:t>2</w:t>
      </w:r>
      <w:r w:rsidRPr="00C90332">
        <w:rPr>
          <w:lang w:val="vi-VN"/>
        </w:rPr>
        <w:t xml:space="preserve">. </w:t>
      </w:r>
      <w:r w:rsidRPr="003B03E2">
        <w:rPr>
          <w:lang w:val="vi-VN"/>
        </w:rPr>
        <w:t>Nghị quyết 131/2024/QH15 của Quốc hội thành lập Đoàn giám sát chuyên đề "Việc thực hiện chính sách, pháp luật về bảo vệ môi trường kể từ khi Luật Bảo vệ môi trường năm 2020 có hiệu lực thi hành"</w:t>
      </w:r>
    </w:p>
    <w:p w14:paraId="7F72075E" w14:textId="77777777" w:rsidR="003B03E2" w:rsidRDefault="003B03E2" w:rsidP="003B03E2">
      <w:pPr>
        <w:ind w:left="567"/>
        <w:jc w:val="both"/>
        <w:rPr>
          <w:lang w:val="vi-VN"/>
        </w:rPr>
      </w:pPr>
      <w:r w:rsidRPr="00C90332">
        <w:rPr>
          <w:lang w:val="vi-VN"/>
        </w:rPr>
        <w:t xml:space="preserve">Ngày ban hành: </w:t>
      </w:r>
      <w:r w:rsidRPr="003B03E2">
        <w:rPr>
          <w:lang w:val="vi-VN"/>
        </w:rPr>
        <w:t>21/06/2024</w:t>
      </w:r>
    </w:p>
    <w:p w14:paraId="22BD332B" w14:textId="4D31CFE4" w:rsidR="003B03E2" w:rsidRPr="00C90332" w:rsidRDefault="003B03E2" w:rsidP="003B03E2">
      <w:pPr>
        <w:ind w:left="567"/>
        <w:jc w:val="both"/>
        <w:rPr>
          <w:lang w:val="vi-VN"/>
        </w:rPr>
      </w:pPr>
      <w:r w:rsidRPr="00C90332">
        <w:rPr>
          <w:lang w:val="vi-VN"/>
        </w:rPr>
        <w:t>Ngày có hiệu lực: </w:t>
      </w:r>
      <w:r>
        <w:rPr>
          <w:lang w:val="vi-VN"/>
        </w:rPr>
        <w:t>05</w:t>
      </w:r>
      <w:r w:rsidRPr="00C90332">
        <w:rPr>
          <w:lang w:val="vi-VN"/>
        </w:rPr>
        <w:t>/</w:t>
      </w:r>
      <w:r>
        <w:rPr>
          <w:lang w:val="vi-VN"/>
        </w:rPr>
        <w:t>08</w:t>
      </w:r>
      <w:r w:rsidRPr="00C90332">
        <w:rPr>
          <w:lang w:val="vi-VN"/>
        </w:rPr>
        <w:t>/2024</w:t>
      </w:r>
    </w:p>
    <w:p w14:paraId="4F60B024" w14:textId="1A7E69E4" w:rsidR="003B03E2" w:rsidRPr="00C90332" w:rsidRDefault="003B03E2" w:rsidP="003B03E2">
      <w:pPr>
        <w:ind w:firstLine="567"/>
        <w:jc w:val="both"/>
        <w:rPr>
          <w:lang w:val="vi-VN"/>
        </w:rPr>
      </w:pPr>
      <w:r>
        <w:rPr>
          <w:lang w:val="vi-VN"/>
        </w:rPr>
        <w:t>3</w:t>
      </w:r>
      <w:r w:rsidRPr="00C90332">
        <w:rPr>
          <w:lang w:val="vi-VN"/>
        </w:rPr>
        <w:t xml:space="preserve">. </w:t>
      </w:r>
      <w:r w:rsidRPr="003B03E2">
        <w:rPr>
          <w:lang w:val="vi-VN"/>
        </w:rPr>
        <w:t>Nghị quyết 132/2024/QH15 của Quốc hội bổ sung dự toán thu ngân sách Nhà nước năm 2022 và phê chuẩn quyết toán ngân sách Nhà nước năm 2022</w:t>
      </w:r>
    </w:p>
    <w:p w14:paraId="4B5245C5" w14:textId="70F12A1A" w:rsidR="003B03E2" w:rsidRPr="00C90332" w:rsidRDefault="003B03E2" w:rsidP="003B03E2">
      <w:pPr>
        <w:ind w:left="567"/>
        <w:jc w:val="both"/>
        <w:rPr>
          <w:lang w:val="vi-VN"/>
        </w:rPr>
      </w:pPr>
      <w:r w:rsidRPr="00C90332">
        <w:rPr>
          <w:lang w:val="vi-VN"/>
        </w:rPr>
        <w:t xml:space="preserve">Ngày ban hành: </w:t>
      </w:r>
      <w:r w:rsidRPr="003B03E2">
        <w:rPr>
          <w:lang w:val="vi-VN"/>
        </w:rPr>
        <w:t>24/06/2024</w:t>
      </w:r>
    </w:p>
    <w:p w14:paraId="2E4B779A" w14:textId="068E85FE" w:rsidR="003B03E2" w:rsidRPr="00C90332" w:rsidRDefault="003B03E2" w:rsidP="003B03E2">
      <w:pPr>
        <w:ind w:left="567"/>
        <w:jc w:val="both"/>
        <w:rPr>
          <w:lang w:val="vi-VN"/>
        </w:rPr>
      </w:pPr>
      <w:r w:rsidRPr="00C90332">
        <w:rPr>
          <w:lang w:val="vi-VN"/>
        </w:rPr>
        <w:t>Ngày có hiệu lực: </w:t>
      </w:r>
      <w:r>
        <w:rPr>
          <w:lang w:val="vi-VN"/>
        </w:rPr>
        <w:t>08</w:t>
      </w:r>
      <w:r w:rsidRPr="00C90332">
        <w:rPr>
          <w:lang w:val="vi-VN"/>
        </w:rPr>
        <w:t>/</w:t>
      </w:r>
      <w:r>
        <w:rPr>
          <w:lang w:val="vi-VN"/>
        </w:rPr>
        <w:t>08</w:t>
      </w:r>
      <w:r w:rsidRPr="00C90332">
        <w:rPr>
          <w:lang w:val="vi-VN"/>
        </w:rPr>
        <w:t>/2024</w:t>
      </w:r>
    </w:p>
    <w:p w14:paraId="46E7E760" w14:textId="77777777" w:rsidR="003B03E2" w:rsidRDefault="003B03E2" w:rsidP="003B03E2">
      <w:pPr>
        <w:ind w:firstLine="567"/>
        <w:jc w:val="both"/>
        <w:rPr>
          <w:lang w:val="vi-VN"/>
        </w:rPr>
      </w:pPr>
      <w:r>
        <w:rPr>
          <w:lang w:val="vi-VN"/>
        </w:rPr>
        <w:t>4</w:t>
      </w:r>
      <w:r w:rsidRPr="00C90332">
        <w:rPr>
          <w:lang w:val="vi-VN"/>
        </w:rPr>
        <w:t xml:space="preserve">. </w:t>
      </w:r>
      <w:r w:rsidRPr="003B03E2">
        <w:rPr>
          <w:lang w:val="vi-VN"/>
        </w:rPr>
        <w:t>Nghị quyết 133/2024/QH15 của Quốc hội phê chuẩn Văn kiện gia nhập Hiệp định Đối tác Toàn diện và Tiến bộ xuyên Thái Bình Dương của Liên hiệp Vương quốc Anh và Bắc Ai-len</w:t>
      </w:r>
    </w:p>
    <w:p w14:paraId="210C4C09" w14:textId="5E158288" w:rsidR="003B03E2" w:rsidRPr="003B03E2" w:rsidRDefault="003B03E2" w:rsidP="003B03E2">
      <w:pPr>
        <w:ind w:firstLine="567"/>
        <w:jc w:val="both"/>
        <w:rPr>
          <w:lang w:val="vi-VN"/>
        </w:rPr>
      </w:pPr>
      <w:r w:rsidRPr="00C90332">
        <w:rPr>
          <w:lang w:val="vi-VN"/>
        </w:rPr>
        <w:t xml:space="preserve">Ngày ban hành: </w:t>
      </w:r>
      <w:r w:rsidRPr="003B03E2">
        <w:rPr>
          <w:lang w:val="vi-VN"/>
        </w:rPr>
        <w:t>25/06/2024</w:t>
      </w:r>
    </w:p>
    <w:p w14:paraId="6FCDC118" w14:textId="290AF466" w:rsidR="003B03E2" w:rsidRPr="00C90332" w:rsidRDefault="003B03E2" w:rsidP="003B03E2">
      <w:pPr>
        <w:ind w:left="567"/>
        <w:jc w:val="both"/>
        <w:rPr>
          <w:lang w:val="vi-VN"/>
        </w:rPr>
      </w:pPr>
      <w:r w:rsidRPr="00C90332">
        <w:rPr>
          <w:lang w:val="vi-VN"/>
        </w:rPr>
        <w:t>Ngày có hiệu lực: </w:t>
      </w:r>
      <w:r>
        <w:rPr>
          <w:lang w:val="vi-VN"/>
        </w:rPr>
        <w:t>09</w:t>
      </w:r>
      <w:r w:rsidRPr="00C90332">
        <w:rPr>
          <w:lang w:val="vi-VN"/>
        </w:rPr>
        <w:t>/</w:t>
      </w:r>
      <w:r>
        <w:rPr>
          <w:lang w:val="vi-VN"/>
        </w:rPr>
        <w:t>08</w:t>
      </w:r>
      <w:r w:rsidRPr="00C90332">
        <w:rPr>
          <w:lang w:val="vi-VN"/>
        </w:rPr>
        <w:t>/2024</w:t>
      </w:r>
    </w:p>
    <w:p w14:paraId="4375AF07" w14:textId="1400AC56" w:rsidR="003B03E2" w:rsidRPr="00C90332" w:rsidRDefault="003B03E2" w:rsidP="003B03E2">
      <w:pPr>
        <w:ind w:firstLine="567"/>
        <w:jc w:val="both"/>
        <w:rPr>
          <w:lang w:val="vi-VN"/>
        </w:rPr>
      </w:pPr>
      <w:r>
        <w:rPr>
          <w:lang w:val="vi-VN"/>
        </w:rPr>
        <w:t>5</w:t>
      </w:r>
      <w:r w:rsidRPr="00C90332">
        <w:rPr>
          <w:lang w:val="vi-VN"/>
        </w:rPr>
        <w:t xml:space="preserve">. </w:t>
      </w:r>
      <w:r w:rsidRPr="003B03E2">
        <w:rPr>
          <w:lang w:val="vi-VN"/>
        </w:rPr>
        <w:t>Nghị quyết 138/2024/QH15 của Quốc hội về chủ trương đầu tư Dự án đầu tư xây dựng đường cao tốc Bắc - Nam phía Tây đoạn Gia Nghĩa (Đắk Nông) - Chơn Thành (Bình Phước)</w:t>
      </w:r>
    </w:p>
    <w:p w14:paraId="14C87C62" w14:textId="54BC22D9" w:rsidR="003B03E2" w:rsidRPr="00C90332" w:rsidRDefault="003B03E2" w:rsidP="003B03E2">
      <w:pPr>
        <w:ind w:left="567"/>
        <w:jc w:val="both"/>
        <w:rPr>
          <w:lang w:val="vi-VN"/>
        </w:rPr>
      </w:pPr>
      <w:r w:rsidRPr="00C90332">
        <w:rPr>
          <w:lang w:val="vi-VN"/>
        </w:rPr>
        <w:t xml:space="preserve">Ngày ban hành: </w:t>
      </w:r>
      <w:r w:rsidRPr="003B03E2">
        <w:rPr>
          <w:lang w:val="vi-VN"/>
        </w:rPr>
        <w:t>28/06/2024</w:t>
      </w:r>
    </w:p>
    <w:p w14:paraId="6A587119" w14:textId="149FEDC3" w:rsidR="003B03E2" w:rsidRPr="00C90332" w:rsidRDefault="003B03E2" w:rsidP="003B03E2">
      <w:pPr>
        <w:ind w:left="567"/>
        <w:jc w:val="both"/>
        <w:rPr>
          <w:lang w:val="vi-VN"/>
        </w:rPr>
      </w:pPr>
      <w:r w:rsidRPr="00C90332">
        <w:rPr>
          <w:lang w:val="vi-VN"/>
        </w:rPr>
        <w:t>Ngày có hiệu lực: </w:t>
      </w:r>
      <w:r>
        <w:rPr>
          <w:lang w:val="vi-VN"/>
        </w:rPr>
        <w:t>12</w:t>
      </w:r>
      <w:r w:rsidRPr="00C90332">
        <w:rPr>
          <w:lang w:val="vi-VN"/>
        </w:rPr>
        <w:t>/</w:t>
      </w:r>
      <w:r>
        <w:rPr>
          <w:lang w:val="vi-VN"/>
        </w:rPr>
        <w:t>08</w:t>
      </w:r>
      <w:r w:rsidRPr="00C90332">
        <w:rPr>
          <w:lang w:val="vi-VN"/>
        </w:rPr>
        <w:t>/2024</w:t>
      </w:r>
    </w:p>
    <w:p w14:paraId="5DF7C072" w14:textId="2A38DE8A" w:rsidR="003B03E2" w:rsidRPr="003B03E2" w:rsidRDefault="003B03E2" w:rsidP="003B03E2">
      <w:pPr>
        <w:ind w:firstLine="567"/>
        <w:jc w:val="both"/>
        <w:rPr>
          <w:lang w:val="vi-VN"/>
        </w:rPr>
      </w:pPr>
      <w:r>
        <w:rPr>
          <w:lang w:val="vi-VN"/>
        </w:rPr>
        <w:t>6</w:t>
      </w:r>
      <w:r w:rsidRPr="00C90332">
        <w:rPr>
          <w:lang w:val="vi-VN"/>
        </w:rPr>
        <w:t xml:space="preserve">. </w:t>
      </w:r>
      <w:r w:rsidRPr="003B03E2">
        <w:rPr>
          <w:lang w:val="vi-VN"/>
        </w:rPr>
        <w:t>Nghị quyết 141/2024/QH15 của Quốc hội về hoạt động chất vấn tại Kỳ họp thứ 7, Quốc hội khóa XV</w:t>
      </w:r>
    </w:p>
    <w:p w14:paraId="049EB2A1" w14:textId="05D85F1B"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57377C77" w14:textId="23754847"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06AEC0FE" w14:textId="49A3E7BB" w:rsidR="003B03E2" w:rsidRPr="00C90332" w:rsidRDefault="003B03E2" w:rsidP="003B03E2">
      <w:pPr>
        <w:ind w:firstLine="567"/>
        <w:jc w:val="both"/>
        <w:rPr>
          <w:lang w:val="vi-VN"/>
        </w:rPr>
      </w:pPr>
      <w:r>
        <w:rPr>
          <w:lang w:val="vi-VN"/>
        </w:rPr>
        <w:t>7</w:t>
      </w:r>
      <w:r w:rsidRPr="00C90332">
        <w:rPr>
          <w:lang w:val="vi-VN"/>
        </w:rPr>
        <w:t xml:space="preserve">. </w:t>
      </w:r>
      <w:r w:rsidRPr="003B03E2">
        <w:rPr>
          <w:lang w:val="vi-VN"/>
        </w:rPr>
        <w:t>Nghị quyết 142/2024/QH15 của Quốc hội Kỳ họp thứ 7, Quốc hội khóa XV</w:t>
      </w:r>
    </w:p>
    <w:p w14:paraId="792E88FE" w14:textId="661780D6"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2F7E9455" w14:textId="239451BA" w:rsidR="003B03E2" w:rsidRPr="00C90332" w:rsidRDefault="003B03E2" w:rsidP="003B03E2">
      <w:pPr>
        <w:ind w:left="567"/>
        <w:jc w:val="both"/>
        <w:rPr>
          <w:lang w:val="vi-VN"/>
        </w:rPr>
      </w:pPr>
      <w:r w:rsidRPr="00C90332">
        <w:rPr>
          <w:lang w:val="vi-VN"/>
        </w:rPr>
        <w:lastRenderedPageBreak/>
        <w:t>Ngày có hiệu lực: </w:t>
      </w:r>
      <w:r>
        <w:rPr>
          <w:lang w:val="vi-VN"/>
        </w:rPr>
        <w:t>13</w:t>
      </w:r>
      <w:r w:rsidRPr="00C90332">
        <w:rPr>
          <w:lang w:val="vi-VN"/>
        </w:rPr>
        <w:t>/</w:t>
      </w:r>
      <w:r>
        <w:rPr>
          <w:lang w:val="vi-VN"/>
        </w:rPr>
        <w:t>08</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4772CF94" w:rsidR="00620206" w:rsidRPr="00C90332" w:rsidRDefault="00F413AB" w:rsidP="00CD2732">
      <w:pPr>
        <w:ind w:firstLine="567"/>
        <w:jc w:val="both"/>
        <w:rPr>
          <w:lang w:val="vi-VN"/>
        </w:rPr>
      </w:pPr>
      <w:r w:rsidRPr="00C90332">
        <w:rPr>
          <w:lang w:val="vi-VN"/>
        </w:rPr>
        <w:t xml:space="preserve">1. </w:t>
      </w:r>
      <w:r w:rsidR="003B03E2" w:rsidRPr="003B03E2">
        <w:rPr>
          <w:lang w:val="vi-VN"/>
        </w:rPr>
        <w:t>Quyết định 5287/QĐ-BCA của Bộ Công an về việc công bố thủ tục hành chính mới trong lĩnh vực đăng ký, quản lý phương tiện giao thông cơ giới đường bộ thuộc thẩm quyền giải quyết của Bộ Công an</w:t>
      </w:r>
    </w:p>
    <w:p w14:paraId="30F785FE" w14:textId="292DC60D" w:rsidR="00201E90" w:rsidRPr="00C90332" w:rsidRDefault="007116D3" w:rsidP="00CD2732">
      <w:pPr>
        <w:ind w:left="567"/>
        <w:jc w:val="both"/>
        <w:rPr>
          <w:lang w:val="vi-VN"/>
        </w:rPr>
      </w:pPr>
      <w:r>
        <w:rPr>
          <w:lang w:val="vi-VN"/>
        </w:rPr>
        <w:t>Ngày ban hành:</w:t>
      </w:r>
      <w:r>
        <w:t xml:space="preserve"> </w:t>
      </w:r>
      <w:r w:rsidR="003B03E2">
        <w:rPr>
          <w:lang w:val="vi-VN"/>
        </w:rPr>
        <w:t>18</w:t>
      </w:r>
      <w:r w:rsidR="00F45391" w:rsidRPr="00C90332">
        <w:rPr>
          <w:lang w:val="vi-VN"/>
        </w:rPr>
        <w:t>/</w:t>
      </w:r>
      <w:r w:rsidR="003B03E2">
        <w:rPr>
          <w:lang w:val="vi-VN"/>
        </w:rPr>
        <w:t>07</w:t>
      </w:r>
      <w:r w:rsidR="00F45391" w:rsidRPr="00C90332">
        <w:rPr>
          <w:lang w:val="vi-VN"/>
        </w:rPr>
        <w:t>/2024</w:t>
      </w:r>
    </w:p>
    <w:p w14:paraId="22DC2277" w14:textId="4B1892F0"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4CE75147" w14:textId="77777777" w:rsidR="003B03E2" w:rsidRDefault="00620206" w:rsidP="003B03E2">
      <w:pPr>
        <w:ind w:firstLine="567"/>
        <w:jc w:val="both"/>
        <w:rPr>
          <w:lang w:val="vi-VN"/>
        </w:rPr>
      </w:pPr>
      <w:r w:rsidRPr="00C90332">
        <w:rPr>
          <w:lang w:val="vi-VN"/>
        </w:rPr>
        <w:t xml:space="preserve">2. </w:t>
      </w:r>
      <w:r w:rsidR="003B03E2" w:rsidRPr="003B03E2">
        <w:rPr>
          <w:lang w:val="vi-VN"/>
        </w:rPr>
        <w:t>Quyết định 1825/QĐ-BCT của Bộ Công Thương về việc công bố thủ tục hành chính mới ban hành trong lĩnh vực tài sản kết cấu hạ tầng chợ do Nhà nước đầu tư, quản lý</w:t>
      </w:r>
    </w:p>
    <w:p w14:paraId="3F88499E" w14:textId="7EC41884"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09/07/2024</w:t>
      </w:r>
    </w:p>
    <w:p w14:paraId="6A7CF874" w14:textId="43ED8DA5"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0836AC36" w14:textId="71D9544F" w:rsidR="00F413AB" w:rsidRPr="00C90332" w:rsidRDefault="00620206" w:rsidP="00CD2732">
      <w:pPr>
        <w:ind w:firstLine="567"/>
        <w:jc w:val="both"/>
        <w:rPr>
          <w:lang w:val="vi-VN"/>
        </w:rPr>
      </w:pPr>
      <w:r w:rsidRPr="00C90332">
        <w:rPr>
          <w:lang w:val="vi-VN"/>
        </w:rPr>
        <w:t xml:space="preserve">3. </w:t>
      </w:r>
      <w:r w:rsidR="003B03E2" w:rsidRPr="003B03E2">
        <w:rPr>
          <w:lang w:val="vi-VN"/>
        </w:rPr>
        <w:t>Quyết định 698/QĐ-TTg của Thủ tướng Chính phủ phê duyệt điều chỉnh, bổ sung và hiệu chỉnh danh sách xã khu vực III, khu vực II, khu vực I thuộc vùng đồng bào dân tộc thiểu số và miền núi giai đoạn 2021 - 2025</w:t>
      </w:r>
    </w:p>
    <w:p w14:paraId="5DF1FEA2" w14:textId="7C33B49E"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3B03E2" w:rsidRPr="003B03E2">
        <w:rPr>
          <w:lang w:val="vi-VN"/>
        </w:rPr>
        <w:t>19/07/2024</w:t>
      </w:r>
    </w:p>
    <w:p w14:paraId="26D46D77" w14:textId="66A51917" w:rsidR="003B03E2" w:rsidRDefault="000F30ED" w:rsidP="003B03E2">
      <w:pPr>
        <w:ind w:firstLine="567"/>
        <w:jc w:val="both"/>
        <w:rPr>
          <w:lang w:val="vi-VN"/>
        </w:rPr>
      </w:pPr>
      <w:r w:rsidRPr="00C90332">
        <w:rPr>
          <w:lang w:val="vi-VN"/>
        </w:rPr>
        <w:t xml:space="preserve">Ngày có hiệu lực: </w:t>
      </w:r>
      <w:r w:rsidR="003B03E2">
        <w:rPr>
          <w:lang w:val="vi-VN"/>
        </w:rPr>
        <w:t>1</w:t>
      </w:r>
      <w:r w:rsidR="00F45391" w:rsidRPr="00C90332">
        <w:rPr>
          <w:lang w:val="vi-VN"/>
        </w:rPr>
        <w:t>5</w:t>
      </w:r>
      <w:r w:rsidR="00201E90" w:rsidRPr="00C90332">
        <w:rPr>
          <w:lang w:val="vi-VN"/>
        </w:rPr>
        <w:t>/</w:t>
      </w:r>
      <w:r w:rsidR="003B03E2">
        <w:rPr>
          <w:lang w:val="vi-VN"/>
        </w:rPr>
        <w:t>08</w:t>
      </w:r>
      <w:r w:rsidR="00201E90" w:rsidRPr="00C90332">
        <w:rPr>
          <w:lang w:val="vi-VN"/>
        </w:rPr>
        <w:t>/2024</w:t>
      </w:r>
    </w:p>
    <w:p w14:paraId="3188DD41" w14:textId="75719E7C" w:rsidR="003B03E2" w:rsidRPr="00C90332" w:rsidRDefault="003B03E2" w:rsidP="003B03E2">
      <w:pPr>
        <w:ind w:firstLine="567"/>
        <w:jc w:val="both"/>
        <w:rPr>
          <w:lang w:val="vi-VN"/>
        </w:rPr>
      </w:pPr>
      <w:r>
        <w:rPr>
          <w:lang w:val="vi-VN"/>
        </w:rPr>
        <w:t>4</w:t>
      </w:r>
      <w:r w:rsidRPr="00C90332">
        <w:rPr>
          <w:lang w:val="vi-VN"/>
        </w:rPr>
        <w:t xml:space="preserve">. </w:t>
      </w:r>
      <w:r w:rsidRPr="003B03E2">
        <w:rPr>
          <w:lang w:val="vi-VN"/>
        </w:rPr>
        <w:t>Quyết định 08/2024/QĐ-TTg của Thủ tướng Chính phủ quy định chức năng, nhiệm vụ, quyền hạn và cơ cấu tổ chức của Học viện Ngoại giao trực thuộc Bộ Ngoại giao</w:t>
      </w:r>
    </w:p>
    <w:p w14:paraId="6A9CD253" w14:textId="03DD8D43" w:rsidR="003B03E2" w:rsidRPr="00C90332" w:rsidRDefault="003B03E2" w:rsidP="003B03E2">
      <w:pPr>
        <w:ind w:left="567"/>
        <w:jc w:val="both"/>
        <w:rPr>
          <w:lang w:val="vi-VN"/>
        </w:rPr>
      </w:pPr>
      <w:r w:rsidRPr="00C90332">
        <w:rPr>
          <w:lang w:val="vi-VN"/>
        </w:rPr>
        <w:t xml:space="preserve">Ngày ban hành:  </w:t>
      </w:r>
      <w:r w:rsidRPr="003B03E2">
        <w:t>28/06/2024</w:t>
      </w:r>
    </w:p>
    <w:p w14:paraId="1D3DBC31" w14:textId="77777777"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Pr>
          <w:lang w:val="vi-VN"/>
        </w:rPr>
        <w:t>08</w:t>
      </w:r>
      <w:r w:rsidRPr="00C90332">
        <w:rPr>
          <w:lang w:val="vi-VN"/>
        </w:rPr>
        <w:t>/2024</w:t>
      </w:r>
    </w:p>
    <w:p w14:paraId="3C81BFB6" w14:textId="248369C4" w:rsidR="003B03E2" w:rsidRPr="00C90332" w:rsidRDefault="00595FA4" w:rsidP="003B03E2">
      <w:pPr>
        <w:ind w:firstLine="567"/>
        <w:jc w:val="both"/>
        <w:rPr>
          <w:lang w:val="vi-VN"/>
        </w:rPr>
      </w:pPr>
      <w:r>
        <w:rPr>
          <w:lang w:val="vi-VN"/>
        </w:rPr>
        <w:t>5</w:t>
      </w:r>
      <w:r w:rsidR="003B03E2" w:rsidRPr="00C90332">
        <w:rPr>
          <w:lang w:val="vi-VN"/>
        </w:rPr>
        <w:t xml:space="preserve">. </w:t>
      </w:r>
      <w:r w:rsidRPr="00595FA4">
        <w:rPr>
          <w:lang w:val="vi-VN"/>
        </w:rPr>
        <w:t>Quyết định 605/QĐ-TTg của Thủ tướng Chính phủ về việc kéo dài thời gian giữ chức Thứ trưởng Bộ Tư pháp đối với ông Nguyễn Khánh Ngọc</w:t>
      </w:r>
    </w:p>
    <w:p w14:paraId="58A46F66" w14:textId="43D7D6EC"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08/07/2024</w:t>
      </w:r>
    </w:p>
    <w:p w14:paraId="46EB87B9" w14:textId="7DDAF860" w:rsidR="00620206" w:rsidRDefault="003B03E2" w:rsidP="00595FA4">
      <w:pPr>
        <w:ind w:left="567"/>
        <w:jc w:val="both"/>
        <w:rPr>
          <w:lang w:val="vi-VN"/>
        </w:rPr>
      </w:pPr>
      <w:r w:rsidRPr="00C90332">
        <w:rPr>
          <w:lang w:val="vi-VN"/>
        </w:rPr>
        <w:t xml:space="preserve">Ngày có hiệu lực:  </w:t>
      </w:r>
      <w:r w:rsidR="00595FA4">
        <w:rPr>
          <w:lang w:val="vi-VN"/>
        </w:rPr>
        <w:t>16</w:t>
      </w:r>
      <w:r w:rsidRPr="00C90332">
        <w:rPr>
          <w:lang w:val="vi-VN"/>
        </w:rPr>
        <w:t>/</w:t>
      </w:r>
      <w:r>
        <w:rPr>
          <w:lang w:val="vi-VN"/>
        </w:rPr>
        <w:t>08</w:t>
      </w:r>
      <w:r w:rsidRPr="00C90332">
        <w:rPr>
          <w:lang w:val="vi-VN"/>
        </w:rPr>
        <w:t>/2024</w:t>
      </w:r>
    </w:p>
    <w:p w14:paraId="00E2EBE5" w14:textId="1D4A5048" w:rsidR="003B03E2" w:rsidRPr="00C90332" w:rsidRDefault="00595FA4" w:rsidP="003B03E2">
      <w:pPr>
        <w:ind w:firstLine="567"/>
        <w:jc w:val="both"/>
        <w:rPr>
          <w:lang w:val="vi-VN"/>
        </w:rPr>
      </w:pPr>
      <w:r>
        <w:rPr>
          <w:lang w:val="vi-VN"/>
        </w:rPr>
        <w:t>6</w:t>
      </w:r>
      <w:r w:rsidR="003B03E2" w:rsidRPr="00C90332">
        <w:rPr>
          <w:lang w:val="vi-VN"/>
        </w:rPr>
        <w:t xml:space="preserve">. </w:t>
      </w:r>
      <w:r w:rsidRPr="00595FA4">
        <w:rPr>
          <w:lang w:val="vi-VN"/>
        </w:rPr>
        <w:t>Quyết định 1998/QÐ-BVHTTDL của Bộ Văn hóa, Thể thao và Du lịch về việc công bố thủ tục hành chính được sửa đổi, bổ sung trong lĩnh vực Du lịch thuộc phạm vi chức năng quản lý của Bộ Văn hóa, Thể thao và Du lịch</w:t>
      </w:r>
    </w:p>
    <w:p w14:paraId="1C806F95" w14:textId="38FE8C65"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22/07/2024</w:t>
      </w:r>
    </w:p>
    <w:p w14:paraId="27C9B9A0" w14:textId="2687E2E5" w:rsidR="003B03E2" w:rsidRPr="00C90332" w:rsidRDefault="003B03E2" w:rsidP="00595FA4">
      <w:pPr>
        <w:ind w:left="567"/>
        <w:jc w:val="both"/>
        <w:rPr>
          <w:lang w:val="vi-VN"/>
        </w:rPr>
      </w:pPr>
      <w:r w:rsidRPr="00C90332">
        <w:rPr>
          <w:lang w:val="vi-VN"/>
        </w:rPr>
        <w:t xml:space="preserve">Ngày có hiệu lực:  </w:t>
      </w:r>
      <w:r w:rsidR="00595FA4">
        <w:rPr>
          <w:lang w:val="vi-VN"/>
        </w:rPr>
        <w:t>20</w:t>
      </w:r>
      <w:r w:rsidRPr="00C90332">
        <w:rPr>
          <w:lang w:val="vi-VN"/>
        </w:rPr>
        <w:t>/</w:t>
      </w:r>
      <w:r>
        <w:rPr>
          <w:lang w:val="vi-VN"/>
        </w:rPr>
        <w:t>08</w:t>
      </w:r>
      <w:r w:rsidRPr="00C90332">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38F91A60" w14:textId="008EE92E"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595FA4" w:rsidRPr="00595FA4">
        <w:rPr>
          <w:lang w:val="vi-VN"/>
        </w:rPr>
        <w:t>Thông tư 02/2024/TT-BVHTTDL của Bộ Văn hóa, Thể thao và Du lịch quy định tiêu chuẩn, điều kiện xét thăng hạng chức danh nghề nghiệp viên chức chuyên ngành thư viện, di sản văn hóa, văn hóa cơ sở, tuyên truyền viên văn hóa, mỹ thuật, nghệ thuật biểu diễn và điện ảnh</w:t>
      </w:r>
    </w:p>
    <w:p w14:paraId="5CE35450" w14:textId="77777777" w:rsidR="00595FA4" w:rsidRDefault="000F30ED" w:rsidP="00CD2732">
      <w:pPr>
        <w:ind w:left="567"/>
        <w:jc w:val="both"/>
        <w:rPr>
          <w:lang w:val="vi-VN"/>
        </w:rPr>
      </w:pPr>
      <w:r w:rsidRPr="00C90332">
        <w:rPr>
          <w:lang w:val="vi-VN"/>
        </w:rPr>
        <w:t>Ngày ban hành</w:t>
      </w:r>
      <w:r w:rsidR="00201E90" w:rsidRPr="00C90332">
        <w:rPr>
          <w:lang w:val="vi-VN"/>
        </w:rPr>
        <w:t xml:space="preserve">: </w:t>
      </w:r>
      <w:r w:rsidR="00595FA4" w:rsidRPr="00595FA4">
        <w:rPr>
          <w:lang w:val="vi-VN"/>
        </w:rPr>
        <w:t>17/06/2024</w:t>
      </w:r>
    </w:p>
    <w:p w14:paraId="2E177E7B" w14:textId="3668773C"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54590556" w14:textId="00ABA5CB" w:rsidR="001F0C02" w:rsidRPr="00C90332" w:rsidRDefault="002A0082" w:rsidP="00CD2732">
      <w:pPr>
        <w:ind w:firstLine="567"/>
        <w:jc w:val="both"/>
        <w:rPr>
          <w:lang w:val="vi-VN"/>
        </w:rPr>
      </w:pPr>
      <w:r w:rsidRPr="00C90332">
        <w:rPr>
          <w:lang w:val="vi-VN"/>
        </w:rPr>
        <w:lastRenderedPageBreak/>
        <w:t xml:space="preserve">2. </w:t>
      </w:r>
      <w:r w:rsidR="00595FA4" w:rsidRPr="00595FA4">
        <w:rPr>
          <w:lang w:val="vi-VN"/>
        </w:rPr>
        <w:t>Thông tư 03/2024/TT-BVHTTDL của Bộ Văn hóa, Thể thao và Du lịch quy định tiêu chuẩn, điều kiện xét thăng hạng chức danh nghề nghiệp viên chức chuyên ngành thể dục thể thao</w:t>
      </w:r>
    </w:p>
    <w:p w14:paraId="1E6AF6E7" w14:textId="770AB93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Pr>
          <w:lang w:val="vi-VN"/>
        </w:rPr>
        <w:t>17</w:t>
      </w:r>
      <w:r w:rsidR="00C27DA4" w:rsidRPr="00C90332">
        <w:rPr>
          <w:lang w:val="vi-VN"/>
        </w:rPr>
        <w:t>/06/2024</w:t>
      </w:r>
    </w:p>
    <w:p w14:paraId="088EB23F" w14:textId="78F242C9"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492E3216" w14:textId="07F8F9DC" w:rsidR="001F0C02" w:rsidRPr="00C90332" w:rsidRDefault="002A0082" w:rsidP="00CD2732">
      <w:pPr>
        <w:ind w:firstLine="567"/>
        <w:jc w:val="both"/>
        <w:rPr>
          <w:lang w:val="vi-VN"/>
        </w:rPr>
      </w:pPr>
      <w:r w:rsidRPr="00C90332">
        <w:rPr>
          <w:lang w:val="vi-VN"/>
        </w:rPr>
        <w:t xml:space="preserve">3. </w:t>
      </w:r>
      <w:r w:rsidR="00595FA4" w:rsidRPr="00595FA4">
        <w:rPr>
          <w:lang w:val="vi-VN"/>
        </w:rPr>
        <w:t>Thông tư 02/2024/TT-BNV của Bộ Nội vụ quy định biện pháp thi hành Nghị định 28/2024/NĐ-CP ngày 06/3/2024 của Chính phủ quy định chi tiết trình tự, thủ tục xét tặng, truy tặng “Huy chương Thanh niên xung phong vẻ vang” và việc khen thưởng tổng kết thành tích kháng chiến</w:t>
      </w:r>
    </w:p>
    <w:p w14:paraId="19288C06" w14:textId="71D6F7ED"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12/06/2024</w:t>
      </w:r>
    </w:p>
    <w:p w14:paraId="43907847" w14:textId="247F02B4"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0B2FA13" w14:textId="77777777" w:rsidR="00595FA4" w:rsidRDefault="002A0082" w:rsidP="00595FA4">
      <w:pPr>
        <w:ind w:firstLine="567"/>
        <w:jc w:val="both"/>
        <w:rPr>
          <w:lang w:val="vi-VN"/>
        </w:rPr>
      </w:pPr>
      <w:r w:rsidRPr="00C90332">
        <w:rPr>
          <w:lang w:val="vi-VN"/>
        </w:rPr>
        <w:t xml:space="preserve">4. </w:t>
      </w:r>
      <w:r w:rsidR="00595FA4" w:rsidRPr="00595FA4">
        <w:rPr>
          <w:lang w:val="vi-VN"/>
        </w:rPr>
        <w:t>Thông tư 10/2024/TT-BYT của Bộ Y tế ban hành Danh mục bệnh truyền nhiễm, đối tượng và phạm vi phải sử dụng vắc xin, sinh phẩm y tế bắt buộc</w:t>
      </w:r>
    </w:p>
    <w:p w14:paraId="4D23405E" w14:textId="319260F2"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Pr>
          <w:lang w:val="vi-VN"/>
        </w:rPr>
        <w:t>13</w:t>
      </w:r>
      <w:r w:rsidR="00AC2252" w:rsidRPr="00C90332">
        <w:rPr>
          <w:lang w:val="vi-VN"/>
        </w:rPr>
        <w:t>/</w:t>
      </w:r>
      <w:r w:rsidR="00595FA4">
        <w:rPr>
          <w:lang w:val="vi-VN"/>
        </w:rPr>
        <w:t>06</w:t>
      </w:r>
      <w:r w:rsidR="00AC2252" w:rsidRPr="00C90332">
        <w:rPr>
          <w:lang w:val="vi-VN"/>
        </w:rPr>
        <w:t>/2024</w:t>
      </w:r>
    </w:p>
    <w:p w14:paraId="50D1BEFA" w14:textId="1743E12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734A67B3" w14:textId="77777777" w:rsidR="00595FA4" w:rsidRDefault="002A0082" w:rsidP="00595FA4">
      <w:pPr>
        <w:ind w:firstLine="567"/>
        <w:jc w:val="both"/>
        <w:rPr>
          <w:lang w:val="vi-VN"/>
        </w:rPr>
      </w:pPr>
      <w:r w:rsidRPr="00C90332">
        <w:rPr>
          <w:lang w:val="vi-VN"/>
        </w:rPr>
        <w:t xml:space="preserve">5. </w:t>
      </w:r>
      <w:r w:rsidR="00595FA4" w:rsidRPr="00595FA4">
        <w:rPr>
          <w:lang w:val="vi-VN"/>
        </w:rPr>
        <w:t>Thông tư 05/2024/TT-BTTTT của Bộ Thông tin và Truyền thông hướng dẫn xây dựng, thẩm định và ban hành định mức kinh tế - kỹ thuật dịch vụ sự nghiệp công sử dụng ngân sách Nhà nước trong lĩnh vực báo chí thuộc phạm vi quản lý Nhà nước của Bộ Thông tin và Truyền thông</w:t>
      </w:r>
    </w:p>
    <w:p w14:paraId="61026FBA" w14:textId="77777777"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14/06/2024</w:t>
      </w:r>
    </w:p>
    <w:p w14:paraId="78A54B0E" w14:textId="062DDB5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516358CC" w14:textId="77777777" w:rsidR="00595FA4" w:rsidRDefault="002A0082" w:rsidP="00595FA4">
      <w:pPr>
        <w:ind w:firstLine="567"/>
        <w:jc w:val="both"/>
        <w:rPr>
          <w:lang w:val="vi-VN"/>
        </w:rPr>
      </w:pPr>
      <w:r w:rsidRPr="00C90332">
        <w:rPr>
          <w:lang w:val="vi-VN"/>
        </w:rPr>
        <w:t xml:space="preserve">6. </w:t>
      </w:r>
      <w:r w:rsidR="00595FA4" w:rsidRPr="00595FA4">
        <w:rPr>
          <w:lang w:val="vi-VN"/>
        </w:rPr>
        <w:t>Thông tư 04/2024/TT-BKHCN của Bộ Khoa học và Công nghệ quy định quản lý Chương trình phát triển sản phẩm quốc gia đến năm 2030</w:t>
      </w:r>
    </w:p>
    <w:p w14:paraId="6345EE14" w14:textId="5F8CA1FC"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12/06/2024</w:t>
      </w:r>
    </w:p>
    <w:p w14:paraId="0CCB5C4C" w14:textId="5AE52BC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2024ABF" w14:textId="22923FC2" w:rsidR="001F0C02" w:rsidRPr="00C90332" w:rsidRDefault="002A0082" w:rsidP="00CD2732">
      <w:pPr>
        <w:ind w:firstLine="567"/>
        <w:jc w:val="both"/>
        <w:rPr>
          <w:lang w:val="vi-VN"/>
        </w:rPr>
      </w:pPr>
      <w:r w:rsidRPr="00C90332">
        <w:rPr>
          <w:lang w:val="vi-VN"/>
        </w:rPr>
        <w:t xml:space="preserve">7. </w:t>
      </w:r>
      <w:r w:rsidR="00595FA4" w:rsidRPr="00595FA4">
        <w:rPr>
          <w:lang w:val="vi-VN"/>
        </w:rPr>
        <w:t>Thông tư 24/2024/TT-BCA của Bộ Công an quy định về tổ chức kỷ niệm ngày thành lập, ngày truyền thống trong Công an nhân dân</w:t>
      </w:r>
    </w:p>
    <w:p w14:paraId="218020CD"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21/06/2024</w:t>
      </w:r>
    </w:p>
    <w:p w14:paraId="27AB02E4" w14:textId="5D59F9D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05/08/2024</w:t>
      </w:r>
    </w:p>
    <w:p w14:paraId="605AE569" w14:textId="345F649F" w:rsidR="001F0C02" w:rsidRPr="00C90332" w:rsidRDefault="002A0082" w:rsidP="00595FA4">
      <w:pPr>
        <w:ind w:firstLine="567"/>
        <w:jc w:val="both"/>
        <w:rPr>
          <w:lang w:val="vi-VN"/>
        </w:rPr>
      </w:pPr>
      <w:r w:rsidRPr="00C90332">
        <w:rPr>
          <w:lang w:val="vi-VN"/>
        </w:rPr>
        <w:t xml:space="preserve">8. </w:t>
      </w:r>
      <w:r w:rsidR="00595FA4" w:rsidRPr="00595FA4">
        <w:rPr>
          <w:lang w:val="vi-VN"/>
        </w:rPr>
        <w:t>Thông tư 42/2024/TT-BTC của Bộ Tài chính ban hành Chuẩn mực thẩm định giá Việt Nam về Thẩm định giá bất động sản</w:t>
      </w:r>
    </w:p>
    <w:p w14:paraId="579A6E6D" w14:textId="4D0A3616"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20/06/2024</w:t>
      </w:r>
    </w:p>
    <w:p w14:paraId="5A8B1D45" w14:textId="5B2BF81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Pr>
          <w:lang w:val="vi-VN"/>
        </w:rPr>
        <w:t>05</w:t>
      </w:r>
      <w:r w:rsidR="00201E90" w:rsidRPr="00C90332">
        <w:rPr>
          <w:lang w:val="vi-VN"/>
        </w:rPr>
        <w:t>/</w:t>
      </w:r>
      <w:r w:rsidR="00595FA4">
        <w:rPr>
          <w:lang w:val="vi-VN"/>
        </w:rPr>
        <w:t>08</w:t>
      </w:r>
      <w:r w:rsidR="00201E90" w:rsidRPr="00C90332">
        <w:rPr>
          <w:lang w:val="vi-VN"/>
        </w:rPr>
        <w:t>/2024</w:t>
      </w:r>
    </w:p>
    <w:p w14:paraId="36056749" w14:textId="2D987F17" w:rsidR="002A0082" w:rsidRPr="00C90332" w:rsidRDefault="002A0082" w:rsidP="00CD2732">
      <w:pPr>
        <w:ind w:firstLine="567"/>
        <w:jc w:val="both"/>
        <w:rPr>
          <w:lang w:val="vi-VN"/>
        </w:rPr>
      </w:pPr>
      <w:r w:rsidRPr="00C90332">
        <w:rPr>
          <w:lang w:val="vi-VN"/>
        </w:rPr>
        <w:t xml:space="preserve">9. </w:t>
      </w:r>
      <w:r w:rsidR="00595FA4" w:rsidRPr="00595FA4">
        <w:rPr>
          <w:lang w:val="vi-VN"/>
        </w:rPr>
        <w:t>Thông tư 11/2024/TT-BKHĐT của Bộ Kế hoạch và Đầu tư quy định tiêu chí phân loại, điều kiện thành lập, sáp nhập, hợp nhất, giải thể các đơn vị sự nghiệp công lập thuộc ngành, lĩnh vực kế hoạch, đầu tư và thống kê</w:t>
      </w:r>
    </w:p>
    <w:p w14:paraId="7C0AE901" w14:textId="56E6D19D"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24/06/2024</w:t>
      </w:r>
    </w:p>
    <w:p w14:paraId="03F650B1" w14:textId="03850E47"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595FA4">
        <w:rPr>
          <w:lang w:val="vi-VN"/>
        </w:rPr>
        <w:t>10</w:t>
      </w:r>
      <w:r w:rsidR="00201E90" w:rsidRPr="00C90332">
        <w:rPr>
          <w:lang w:val="vi-VN"/>
        </w:rPr>
        <w:t>/</w:t>
      </w:r>
      <w:r w:rsidR="00595FA4">
        <w:rPr>
          <w:lang w:val="vi-VN"/>
        </w:rPr>
        <w:t>08</w:t>
      </w:r>
      <w:r w:rsidR="00201E90" w:rsidRPr="00C90332">
        <w:rPr>
          <w:lang w:val="vi-VN"/>
        </w:rPr>
        <w:t>/2024</w:t>
      </w:r>
    </w:p>
    <w:p w14:paraId="690CC697" w14:textId="23B4C6A1" w:rsidR="00C27DA4" w:rsidRPr="00C90332" w:rsidRDefault="002A0082" w:rsidP="00CD2732">
      <w:pPr>
        <w:ind w:firstLine="567"/>
        <w:jc w:val="both"/>
        <w:rPr>
          <w:lang w:val="vi-VN"/>
        </w:rPr>
      </w:pPr>
      <w:r w:rsidRPr="00C90332">
        <w:rPr>
          <w:lang w:val="vi-VN"/>
        </w:rPr>
        <w:lastRenderedPageBreak/>
        <w:t xml:space="preserve">10. </w:t>
      </w:r>
      <w:r w:rsidR="00595FA4" w:rsidRPr="00595FA4">
        <w:rPr>
          <w:lang w:val="vi-VN"/>
        </w:rPr>
        <w:t>Thông tư 13/2024/TT-NHNN của Ngân hàng Nhà nước sửa đổi, bổ sung một số điều của Thông tư 32/2015/TT-NHNN ngày 31/12/2015 của Thống đốc Ngân hàng Nhà nước Việt Nam quy định các giới hạn, tỷ lệ bảo đảm an toàn trong hoạt động của quỹ tín dụng nhân dân</w:t>
      </w:r>
    </w:p>
    <w:p w14:paraId="16079ACB"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28/06/2024</w:t>
      </w:r>
    </w:p>
    <w:p w14:paraId="5D2EDF59" w14:textId="725B9E00" w:rsidR="00201E90" w:rsidRPr="00C90332" w:rsidRDefault="000F30ED" w:rsidP="00CD2732">
      <w:pPr>
        <w:ind w:left="567"/>
        <w:jc w:val="both"/>
        <w:rPr>
          <w:lang w:val="vi-VN"/>
        </w:rPr>
      </w:pPr>
      <w:r w:rsidRPr="00C90332">
        <w:rPr>
          <w:lang w:val="vi-VN"/>
        </w:rPr>
        <w:t xml:space="preserve">Ngày có hiệu lực: </w:t>
      </w:r>
      <w:r w:rsidR="00595FA4" w:rsidRPr="003B19B4">
        <w:rPr>
          <w:lang w:val="vi-VN"/>
        </w:rPr>
        <w:t>12/08/2024</w:t>
      </w:r>
    </w:p>
    <w:p w14:paraId="1D1A9CE9" w14:textId="3610E7CB" w:rsidR="00FB1EAA" w:rsidRPr="00C90332" w:rsidRDefault="002A0082" w:rsidP="00CD2732">
      <w:pPr>
        <w:ind w:firstLine="567"/>
        <w:jc w:val="both"/>
        <w:rPr>
          <w:lang w:val="vi-VN"/>
        </w:rPr>
      </w:pPr>
      <w:r w:rsidRPr="00C90332">
        <w:rPr>
          <w:lang w:val="vi-VN"/>
        </w:rPr>
        <w:t xml:space="preserve">11. </w:t>
      </w:r>
      <w:r w:rsidR="003B19B4" w:rsidRPr="003B19B4">
        <w:rPr>
          <w:lang w:val="vi-VN"/>
        </w:rPr>
        <w:t>Thông tư 11/2024/TT-NHNN của Ngân hàng Nhà nước Việt Nam sửa đổi, bổ sung một số điều của Thông tư 16/2021/TT-NHNN ngày 10/11/2021 của Thống đốc Ngân hàng Nhà nước Việt Nam quy định việc tổ chức tín dụng, chi nhánh ngân hàng nước ngoài mua, bán trái phiếu doanh nghiệp</w:t>
      </w:r>
    </w:p>
    <w:p w14:paraId="7B85F7E5" w14:textId="7ACD8318"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5D840C8B" w14:textId="5AD2152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B19B4" w:rsidRPr="003B19B4">
        <w:rPr>
          <w:lang w:val="vi-VN"/>
        </w:rPr>
        <w:t>12/08/2024</w:t>
      </w:r>
    </w:p>
    <w:p w14:paraId="65691242" w14:textId="0172D4FE" w:rsidR="00FB1EAA" w:rsidRPr="00C90332" w:rsidRDefault="002A0082" w:rsidP="00CD2732">
      <w:pPr>
        <w:ind w:firstLine="567"/>
        <w:jc w:val="both"/>
        <w:rPr>
          <w:lang w:val="vi-VN"/>
        </w:rPr>
      </w:pPr>
      <w:r w:rsidRPr="00C90332">
        <w:rPr>
          <w:lang w:val="vi-VN"/>
        </w:rPr>
        <w:t xml:space="preserve">12. </w:t>
      </w:r>
      <w:r w:rsidR="003B19B4" w:rsidRPr="003B19B4">
        <w:rPr>
          <w:lang w:val="vi-VN"/>
        </w:rPr>
        <w:t>Thông tư 14/2024/TT-NHNN của Ngân hàng Nhà nước Việt Nam quy định về phân loại tài sản có của tổ chức tài chính vi mô</w:t>
      </w:r>
    </w:p>
    <w:p w14:paraId="54938CD3" w14:textId="147EBC5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3B8E6BDF" w14:textId="1B435D6C"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3B19B4" w:rsidRPr="00370644">
        <w:rPr>
          <w:lang w:val="vi-VN"/>
        </w:rPr>
        <w:t>12/08/2024</w:t>
      </w:r>
    </w:p>
    <w:p w14:paraId="5291DBB7" w14:textId="77777777" w:rsidR="00370644" w:rsidRDefault="002A0082" w:rsidP="00370644">
      <w:pPr>
        <w:ind w:firstLine="567"/>
        <w:jc w:val="both"/>
        <w:rPr>
          <w:lang w:val="vi-VN"/>
        </w:rPr>
      </w:pPr>
      <w:r w:rsidRPr="00C90332">
        <w:rPr>
          <w:lang w:val="vi-VN"/>
        </w:rPr>
        <w:t xml:space="preserve">13. </w:t>
      </w:r>
      <w:r w:rsidR="00370644" w:rsidRPr="00370644">
        <w:rPr>
          <w:lang w:val="vi-VN"/>
        </w:rPr>
        <w:t>Thông tư 23/2024/TT-NHNN của Ngân hàng Nhà nước Việt Nam sửa đổi, bổ sung một số điều của Thông tư 10/2016/TT-NHNN ngày 29/6/2016 của Thống đốc Ngân hàng Nhà nước Việt Nam hướng dẫn một số nội dung quy định tại Nghị định 135/2015/NĐ-CP ngày 31/12/2015 của Chính phủ quy định về đầu tư gián tiếp ra nước ngoài</w:t>
      </w:r>
    </w:p>
    <w:p w14:paraId="12C8F7B2" w14:textId="6E2EDEC2" w:rsidR="00201E90" w:rsidRPr="00370644" w:rsidRDefault="000F30ED" w:rsidP="00370644">
      <w:pPr>
        <w:ind w:firstLine="567"/>
        <w:jc w:val="both"/>
        <w:rPr>
          <w:lang w:val="vi-VN"/>
        </w:rPr>
      </w:pPr>
      <w:r w:rsidRPr="00C90332">
        <w:rPr>
          <w:lang w:val="vi-VN"/>
        </w:rPr>
        <w:t xml:space="preserve">Ngày ban hành: </w:t>
      </w:r>
      <w:r w:rsidR="00370644">
        <w:rPr>
          <w:lang w:val="vi-VN"/>
        </w:rPr>
        <w:t xml:space="preserve"> </w:t>
      </w:r>
      <w:r w:rsidR="00370644" w:rsidRPr="00370644">
        <w:rPr>
          <w:lang w:val="vi-VN"/>
        </w:rPr>
        <w:t>28/06/2024</w:t>
      </w:r>
    </w:p>
    <w:p w14:paraId="42D31153" w14:textId="7A352644" w:rsidR="00201E90" w:rsidRPr="0037064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70644">
        <w:rPr>
          <w:lang w:val="vi-VN"/>
        </w:rPr>
        <w:t>1</w:t>
      </w:r>
      <w:r w:rsidR="00370644" w:rsidRPr="00370644">
        <w:rPr>
          <w:lang w:val="vi-VN"/>
        </w:rPr>
        <w:t>2/08/2024</w:t>
      </w:r>
    </w:p>
    <w:p w14:paraId="023CE184" w14:textId="5C4C17AB" w:rsidR="00370644" w:rsidRDefault="002A0082" w:rsidP="00370644">
      <w:pPr>
        <w:ind w:firstLine="567"/>
        <w:jc w:val="both"/>
        <w:rPr>
          <w:lang w:val="vi-VN"/>
        </w:rPr>
      </w:pPr>
      <w:r w:rsidRPr="00C90332">
        <w:rPr>
          <w:lang w:val="vi-VN"/>
        </w:rPr>
        <w:t xml:space="preserve">14. </w:t>
      </w:r>
      <w:r w:rsidR="00370644" w:rsidRPr="00370644">
        <w:rPr>
          <w:lang w:val="vi-VN"/>
        </w:rPr>
        <w:t>Thông tư 44/2024/TT-BTC của Bộ Tài chính bãi bỏ Thông tư liên tịch 35/2004/TTLT-BTC-BGDĐT ngày 26/4/2004 của Bộ Tài chính và Bộ Giáo dục và Đào tạo hướng dẫn cơ chế quản lý tài chính và mức chi của Dự án Giáo dục tiểu học cho trẻ em có hoàn cảnh khó khan</w:t>
      </w:r>
    </w:p>
    <w:p w14:paraId="6A97A921" w14:textId="4D4CAA29"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28/06/2024</w:t>
      </w:r>
    </w:p>
    <w:p w14:paraId="701FD8BD" w14:textId="09D9E672" w:rsidR="00201E90" w:rsidRPr="00C90332" w:rsidRDefault="00C27DA4" w:rsidP="00CD2732">
      <w:pPr>
        <w:ind w:left="567"/>
        <w:jc w:val="both"/>
        <w:rPr>
          <w:lang w:val="vi-VN"/>
        </w:rPr>
      </w:pPr>
      <w:r w:rsidRPr="00C90332">
        <w:rPr>
          <w:lang w:val="vi-VN"/>
        </w:rPr>
        <w:t>Ngày có hiệu lực: </w:t>
      </w:r>
      <w:r w:rsidR="00370644">
        <w:rPr>
          <w:lang w:val="vi-VN"/>
        </w:rPr>
        <w:t>14</w:t>
      </w:r>
      <w:r w:rsidRPr="00C90332">
        <w:rPr>
          <w:lang w:val="vi-VN"/>
        </w:rPr>
        <w:t>/</w:t>
      </w:r>
      <w:r w:rsidR="00370644">
        <w:rPr>
          <w:lang w:val="vi-VN"/>
        </w:rPr>
        <w:t>08</w:t>
      </w:r>
      <w:r w:rsidRPr="00C90332">
        <w:rPr>
          <w:lang w:val="vi-VN"/>
        </w:rPr>
        <w:t>/2024</w:t>
      </w:r>
    </w:p>
    <w:p w14:paraId="2878A99E" w14:textId="77777777" w:rsidR="00370644" w:rsidRDefault="002A0082" w:rsidP="00370644">
      <w:pPr>
        <w:ind w:firstLine="567"/>
        <w:jc w:val="both"/>
        <w:rPr>
          <w:lang w:val="vi-VN"/>
        </w:rPr>
      </w:pPr>
      <w:r w:rsidRPr="00C90332">
        <w:rPr>
          <w:lang w:val="vi-VN"/>
        </w:rPr>
        <w:t xml:space="preserve">15. </w:t>
      </w:r>
      <w:r w:rsidR="00370644" w:rsidRPr="00370644">
        <w:rPr>
          <w:lang w:val="vi-VN"/>
        </w:rPr>
        <w:t>Thông tư 32/2024/TT-NHNN của Ngân hàng Nhà nước Việt Nam quy định về mạng lưới hoạt động của ngân hàng thương mại</w:t>
      </w:r>
    </w:p>
    <w:p w14:paraId="72AE8703" w14:textId="77777777"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6A90CFC4" w14:textId="1CB5DCC5" w:rsidR="00C27DA4" w:rsidRPr="00C90332" w:rsidRDefault="00C27DA4" w:rsidP="00370644">
      <w:pPr>
        <w:ind w:firstLine="567"/>
        <w:jc w:val="both"/>
        <w:rPr>
          <w:lang w:val="vi-VN"/>
        </w:rPr>
      </w:pPr>
      <w:r w:rsidRPr="00C90332">
        <w:rPr>
          <w:lang w:val="vi-VN"/>
        </w:rPr>
        <w:t>Ngày có hiệu lực: </w:t>
      </w:r>
      <w:r w:rsidR="00370644" w:rsidRPr="00370644">
        <w:rPr>
          <w:lang w:val="vi-VN"/>
        </w:rPr>
        <w:t>15/08/2024</w:t>
      </w:r>
    </w:p>
    <w:p w14:paraId="40689988" w14:textId="77777777" w:rsidR="00370644" w:rsidRDefault="00515654" w:rsidP="00370644">
      <w:pPr>
        <w:ind w:firstLine="567"/>
        <w:jc w:val="both"/>
        <w:rPr>
          <w:lang w:val="vi-VN"/>
        </w:rPr>
      </w:pPr>
      <w:r w:rsidRPr="00C90332">
        <w:rPr>
          <w:lang w:val="vi-VN"/>
        </w:rPr>
        <w:t xml:space="preserve">16. </w:t>
      </w:r>
      <w:r w:rsidR="00370644" w:rsidRPr="00370644">
        <w:rPr>
          <w:lang w:val="vi-VN"/>
        </w:rPr>
        <w:t>Thông tư 36/2024/TT-NHNN của Ngân hàng Nhà nước Việt Nam quy định về phân loại tài sản có của tổ chức tín dụng là hợp tác xã</w:t>
      </w:r>
    </w:p>
    <w:p w14:paraId="5851AD04" w14:textId="4AD356A3"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779F8843" w14:textId="1CA826F1"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370644">
        <w:rPr>
          <w:lang w:val="vi-VN"/>
        </w:rPr>
        <w:t>08</w:t>
      </w:r>
      <w:r w:rsidRPr="00C90332">
        <w:rPr>
          <w:lang w:val="vi-VN"/>
        </w:rPr>
        <w:t>/2024</w:t>
      </w:r>
    </w:p>
    <w:p w14:paraId="29D15767" w14:textId="2AF98ABF" w:rsidR="001A3008" w:rsidRPr="00C90332" w:rsidRDefault="00515654" w:rsidP="00CD2732">
      <w:pPr>
        <w:ind w:firstLine="567"/>
        <w:jc w:val="both"/>
        <w:rPr>
          <w:lang w:val="vi-VN"/>
        </w:rPr>
      </w:pPr>
      <w:r w:rsidRPr="00C90332">
        <w:rPr>
          <w:lang w:val="vi-VN"/>
        </w:rPr>
        <w:lastRenderedPageBreak/>
        <w:t xml:space="preserve">17. </w:t>
      </w:r>
      <w:r w:rsidR="00370644" w:rsidRPr="009B58BB">
        <w:rPr>
          <w:lang w:val="vi-VN"/>
        </w:rPr>
        <w:t>Thông tư 07/2024/TT-TTCP của Thanh tra Chính phủ quy định về thẩm quyền, nội dung thanh tra trách nhiệm thực hiện pháp luật về thanh tra, tiếp công dân, khiếu nại, tố cáo và phòng, chống tham nhũng</w:t>
      </w:r>
    </w:p>
    <w:p w14:paraId="26B042F1" w14:textId="77777777"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06FAD56A" w14:textId="25DE2429" w:rsidR="001A3008" w:rsidRPr="00C90332" w:rsidRDefault="001A3008" w:rsidP="00CD2732">
      <w:pPr>
        <w:ind w:left="567"/>
        <w:jc w:val="both"/>
        <w:rPr>
          <w:lang w:val="vi-VN"/>
        </w:rPr>
      </w:pPr>
      <w:r w:rsidRPr="00C90332">
        <w:rPr>
          <w:lang w:val="vi-VN"/>
        </w:rPr>
        <w:t>Ngày có hiệu lực: </w:t>
      </w:r>
      <w:r w:rsidR="009B58BB" w:rsidRPr="009B58BB">
        <w:rPr>
          <w:lang w:val="vi-VN"/>
        </w:rPr>
        <w:t>15/08/2024</w:t>
      </w:r>
    </w:p>
    <w:p w14:paraId="78FBC4EA" w14:textId="77777777" w:rsidR="009B58BB" w:rsidRDefault="00515654" w:rsidP="009B58BB">
      <w:pPr>
        <w:ind w:firstLine="567"/>
        <w:jc w:val="both"/>
        <w:rPr>
          <w:lang w:val="vi-VN"/>
        </w:rPr>
      </w:pPr>
      <w:r w:rsidRPr="00C90332">
        <w:rPr>
          <w:lang w:val="vi-VN"/>
        </w:rPr>
        <w:t xml:space="preserve">18. </w:t>
      </w:r>
      <w:r w:rsidR="009B58BB" w:rsidRPr="009B58BB">
        <w:rPr>
          <w:lang w:val="vi-VN"/>
        </w:rPr>
        <w:t>Thông tư 06/2024/TT-TTCP của Thanh tra Chính phủ quy định việc lập, quản lý hồ sơ thanh tra, hồ sơ giải quyết khiếu nại, hồ sơ giải quyết tố cáo</w:t>
      </w:r>
    </w:p>
    <w:p w14:paraId="4B902A17" w14:textId="77777777"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51317D7A" w14:textId="7CB139B4" w:rsidR="001A3008" w:rsidRPr="00C90332" w:rsidRDefault="001A3008" w:rsidP="009B58BB">
      <w:pPr>
        <w:ind w:firstLine="567"/>
        <w:jc w:val="both"/>
        <w:rPr>
          <w:lang w:val="vi-VN"/>
        </w:rPr>
      </w:pPr>
      <w:r w:rsidRPr="00C90332">
        <w:rPr>
          <w:lang w:val="vi-VN"/>
        </w:rPr>
        <w:t>Ngày có hiệu lực: </w:t>
      </w:r>
      <w:r w:rsidR="009B58BB" w:rsidRPr="009B58BB">
        <w:rPr>
          <w:lang w:val="vi-VN"/>
        </w:rPr>
        <w:t>15/08/2024</w:t>
      </w:r>
    </w:p>
    <w:p w14:paraId="296943C0" w14:textId="1AC44E06" w:rsidR="001A3008" w:rsidRPr="00C90332" w:rsidRDefault="00515654" w:rsidP="00CD2732">
      <w:pPr>
        <w:ind w:firstLine="567"/>
        <w:jc w:val="both"/>
        <w:rPr>
          <w:lang w:val="vi-VN"/>
        </w:rPr>
      </w:pPr>
      <w:r w:rsidRPr="00C90332">
        <w:rPr>
          <w:lang w:val="vi-VN"/>
        </w:rPr>
        <w:t xml:space="preserve">19. </w:t>
      </w:r>
      <w:r w:rsidR="009B58BB" w:rsidRPr="009B58BB">
        <w:rPr>
          <w:lang w:val="vi-VN"/>
        </w:rPr>
        <w:t>Thông tư 08/2024/TT-BNNPTNT của Bộ Nông nghiệp và Phát triển nông thôn sửa đổi, bổ sung một số điều của Thông tư 18/2015/TT-BNNPTNT ngày 24/4/2015 của Bộ trưởng Bộ Nông nghiệp và Phát triển nông thôn quy định quản lý nhiệm vụ khoa học và công nghệ của Bộ Nông nghiệp và Phát triển nông thôn</w:t>
      </w:r>
    </w:p>
    <w:p w14:paraId="344AF210" w14:textId="75CDA801"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28/06/2024</w:t>
      </w:r>
    </w:p>
    <w:p w14:paraId="55184E52" w14:textId="172F18A1"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B58BB">
        <w:rPr>
          <w:lang w:val="vi-VN"/>
        </w:rPr>
        <w:t>08</w:t>
      </w:r>
      <w:r w:rsidRPr="00C90332">
        <w:rPr>
          <w:lang w:val="vi-VN"/>
        </w:rPr>
        <w:t>/2024</w:t>
      </w:r>
    </w:p>
    <w:p w14:paraId="38F730EF" w14:textId="77777777" w:rsidR="009B58BB" w:rsidRDefault="00515654" w:rsidP="009B58BB">
      <w:pPr>
        <w:ind w:firstLine="567"/>
        <w:jc w:val="both"/>
        <w:rPr>
          <w:lang w:val="vi-VN"/>
        </w:rPr>
      </w:pPr>
      <w:r w:rsidRPr="00C90332">
        <w:rPr>
          <w:lang w:val="vi-VN"/>
        </w:rPr>
        <w:t xml:space="preserve">20. </w:t>
      </w:r>
      <w:r w:rsidR="009B58BB" w:rsidRPr="009B58BB">
        <w:rPr>
          <w:lang w:val="vi-VN"/>
        </w:rPr>
        <w:t>Thông tư 08/2024/TT-NHNN của Ngân hàng Nhà nước Việt Nam quy định về việc quản lý, vận hành và sử dụng Hệ thống Thanh toán điện tử liên ngân hàng Quốc gia</w:t>
      </w:r>
    </w:p>
    <w:p w14:paraId="1B6CBC3A" w14:textId="78344EA9" w:rsidR="001A3008" w:rsidRPr="009B58BB" w:rsidRDefault="00515654" w:rsidP="009B58BB">
      <w:pPr>
        <w:ind w:firstLine="567"/>
        <w:jc w:val="both"/>
        <w:rPr>
          <w:lang w:val="vi-VN"/>
        </w:rPr>
      </w:pPr>
      <w:r w:rsidRPr="00C90332">
        <w:rPr>
          <w:lang w:val="vi-VN"/>
        </w:rPr>
        <w:t xml:space="preserve">Ngày ban hành:  </w:t>
      </w:r>
      <w:r w:rsidR="009B58BB" w:rsidRPr="009B58BB">
        <w:rPr>
          <w:lang w:val="vi-VN"/>
        </w:rPr>
        <w:t> 25/06/2024</w:t>
      </w:r>
    </w:p>
    <w:p w14:paraId="7958CDB9" w14:textId="5F63462A"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03FC8A5" w14:textId="77777777" w:rsidR="009B58BB" w:rsidRDefault="00515654" w:rsidP="009B58BB">
      <w:pPr>
        <w:ind w:firstLine="567"/>
        <w:jc w:val="both"/>
        <w:rPr>
          <w:lang w:val="vi-VN"/>
        </w:rPr>
      </w:pPr>
      <w:r w:rsidRPr="00C90332">
        <w:rPr>
          <w:lang w:val="vi-VN"/>
        </w:rPr>
        <w:t xml:space="preserve">21. </w:t>
      </w:r>
      <w:r w:rsidR="009B58BB" w:rsidRPr="009B58BB">
        <w:rPr>
          <w:lang w:val="vi-VN"/>
        </w:rPr>
        <w:t>Thông tư 25/2024/TT-BGTVT của Bộ Giao thông Vận tải sửa đổi, bổ sung một số điều của Thông tư 50/2015/TT-BGTVT ngày 23/9/2015 của Bộ trưởng Bộ Giao thông Vận tải hướng dẫn thực hiện một số điều của Nghị định 11/2010/NĐ-CP ngày 24/02/2010 của Chính phủ quy định về quản lý và bảo vệ kết cấu hạ tầng giao thông đường bộ và Thông tư 03/2019/TT-BGTVT ngày 11/01/2019 của Bộ trưởng Bộ Giao thông Vận tải quy định về công tác phòng, chống và khắc phục hậu quả thiên tai trong lĩnh vực đường bộ</w:t>
      </w:r>
    </w:p>
    <w:p w14:paraId="0AD298E4" w14:textId="77777777" w:rsidR="009B58BB" w:rsidRDefault="00515654" w:rsidP="009B58BB">
      <w:pPr>
        <w:ind w:firstLine="567"/>
        <w:jc w:val="both"/>
        <w:rPr>
          <w:lang w:val="vi-VN"/>
        </w:rPr>
      </w:pPr>
      <w:r w:rsidRPr="00C90332">
        <w:rPr>
          <w:lang w:val="vi-VN"/>
        </w:rPr>
        <w:t xml:space="preserve">Ngày ban hành:  </w:t>
      </w:r>
      <w:r w:rsidR="009B58BB" w:rsidRPr="009B58BB">
        <w:rPr>
          <w:lang w:val="vi-VN"/>
        </w:rPr>
        <w:t>28/06/2024</w:t>
      </w:r>
    </w:p>
    <w:p w14:paraId="5CA39758" w14:textId="7CF613D7" w:rsidR="00515654" w:rsidRPr="00C90332" w:rsidRDefault="001A3008" w:rsidP="009B58BB">
      <w:pPr>
        <w:ind w:firstLine="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E08E3A3" w14:textId="77777777" w:rsidR="009B58BB" w:rsidRDefault="001A3008" w:rsidP="009B58BB">
      <w:pPr>
        <w:ind w:firstLine="567"/>
        <w:jc w:val="both"/>
        <w:rPr>
          <w:lang w:val="vi-VN"/>
        </w:rPr>
      </w:pPr>
      <w:r w:rsidRPr="00C90332">
        <w:rPr>
          <w:lang w:val="vi-VN"/>
        </w:rPr>
        <w:t xml:space="preserve">22. </w:t>
      </w:r>
      <w:r w:rsidR="009B58BB" w:rsidRPr="009B58BB">
        <w:rPr>
          <w:lang w:val="vi-VN"/>
        </w:rPr>
        <w:t>Thông tư 05/2024/TT-BNV của Bộ Nội vụ quy định tiêu chuẩn, điều kiện xét thăng hạng lên hạng II và hạng I đối với viên chức hành chính, viên chức văn thư, viên chức lưu trữ; xếp lương đối với người được tuyển dụng, tiếp nhận vào viên chức</w:t>
      </w:r>
    </w:p>
    <w:p w14:paraId="5017B092" w14:textId="5D829A2A"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27/06/2024</w:t>
      </w:r>
    </w:p>
    <w:p w14:paraId="37DDC33B" w14:textId="0A11F1C4"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1A2ECE6D" w14:textId="0CB6204F" w:rsidR="001A3008" w:rsidRPr="00C90332" w:rsidRDefault="001A3008" w:rsidP="00CD2732">
      <w:pPr>
        <w:ind w:firstLine="567"/>
        <w:jc w:val="both"/>
        <w:rPr>
          <w:lang w:val="vi-VN"/>
        </w:rPr>
      </w:pPr>
      <w:r w:rsidRPr="00C90332">
        <w:rPr>
          <w:lang w:val="vi-VN"/>
        </w:rPr>
        <w:t xml:space="preserve">23. </w:t>
      </w:r>
      <w:r w:rsidR="009B58BB" w:rsidRPr="009B58BB">
        <w:rPr>
          <w:lang w:val="vi-VN"/>
        </w:rPr>
        <w:t xml:space="preserve">Thông tư 06/2024/TT-BTTTT của Bộ Thông tin và Truyền thông quy định công nhận tổ chức cung cấp dịch vụ chứng thực chữ ký điện tử nước ngoài </w:t>
      </w:r>
      <w:r w:rsidR="009B58BB" w:rsidRPr="009B58BB">
        <w:rPr>
          <w:lang w:val="vi-VN"/>
        </w:rPr>
        <w:lastRenderedPageBreak/>
        <w:t>tại Việt Nam; công nhận chữ ký điện tử, chứng thư chữ ký điện tử nước ngoài tại Việt Nam</w:t>
      </w:r>
    </w:p>
    <w:p w14:paraId="7FAFFA97" w14:textId="2D2CE781"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01/07/2024</w:t>
      </w:r>
    </w:p>
    <w:p w14:paraId="1D2D5CCE" w14:textId="72937B67"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3CA4BA28" w14:textId="77777777" w:rsidR="009B58BB" w:rsidRDefault="001A3008" w:rsidP="009B58BB">
      <w:pPr>
        <w:ind w:firstLine="567"/>
        <w:jc w:val="both"/>
        <w:rPr>
          <w:lang w:val="vi-VN"/>
        </w:rPr>
      </w:pPr>
      <w:r w:rsidRPr="00C90332">
        <w:rPr>
          <w:lang w:val="vi-VN"/>
        </w:rPr>
        <w:t xml:space="preserve">24. </w:t>
      </w:r>
      <w:r w:rsidR="009B58BB" w:rsidRPr="009B58BB">
        <w:rPr>
          <w:lang w:val="vi-VN"/>
        </w:rPr>
        <w:t>Thông tư 04/2024/TT-BNV của Bộ Nội vụ sửa đổi, bổ sung một số điều của Thông tư 13/2022/TT-BNV ngày 31/12/2022 của Bộ trưởng Bộ Nội vụ hướng dẫn việc xác định cơ cấu ngạch công chức</w:t>
      </w:r>
    </w:p>
    <w:p w14:paraId="12A071A8"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 27/06/2024</w:t>
      </w:r>
    </w:p>
    <w:p w14:paraId="745E7BAF" w14:textId="61B2A620" w:rsidR="001A3008" w:rsidRPr="00C90332" w:rsidRDefault="001A3008" w:rsidP="009B58BB">
      <w:pPr>
        <w:ind w:firstLine="567"/>
        <w:jc w:val="both"/>
        <w:rPr>
          <w:lang w:val="vi-VN"/>
        </w:rPr>
      </w:pPr>
      <w:r w:rsidRPr="00C90332">
        <w:rPr>
          <w:lang w:val="vi-VN"/>
        </w:rPr>
        <w:t>Ngày có hiệu lực: 15/</w:t>
      </w:r>
      <w:r w:rsidR="009B58BB">
        <w:rPr>
          <w:lang w:val="vi-VN"/>
        </w:rPr>
        <w:t>08</w:t>
      </w:r>
      <w:r w:rsidRPr="00C90332">
        <w:rPr>
          <w:lang w:val="vi-VN"/>
        </w:rPr>
        <w:t>/2024</w:t>
      </w:r>
    </w:p>
    <w:p w14:paraId="53EB0008" w14:textId="004C9D6B" w:rsidR="001A3008" w:rsidRPr="00C90332" w:rsidRDefault="001A3008" w:rsidP="00CD2732">
      <w:pPr>
        <w:ind w:firstLine="567"/>
        <w:jc w:val="both"/>
        <w:rPr>
          <w:lang w:val="vi-VN"/>
        </w:rPr>
      </w:pPr>
      <w:r w:rsidRPr="00C90332">
        <w:rPr>
          <w:lang w:val="vi-VN"/>
        </w:rPr>
        <w:t xml:space="preserve">25. </w:t>
      </w:r>
      <w:r w:rsidR="009B58BB" w:rsidRPr="009B58BB">
        <w:rPr>
          <w:lang w:val="vi-VN"/>
        </w:rPr>
        <w:t>Thông tư 06/2024/TT-BTNMT của Bộ Tài nguyên và Môi trường quy định tiêu chuẩn, điều kiện xét thăng hạng chức danh nghề nghiệp viên chức các chuyên ngành tài nguyên và môi trường</w:t>
      </w:r>
    </w:p>
    <w:p w14:paraId="04307D7F" w14:textId="1C175A61" w:rsidR="001A3008" w:rsidRPr="00C90332" w:rsidRDefault="001A3008" w:rsidP="00CD2732">
      <w:pPr>
        <w:ind w:left="567"/>
        <w:jc w:val="both"/>
        <w:rPr>
          <w:lang w:val="vi-VN"/>
        </w:rPr>
      </w:pPr>
      <w:r w:rsidRPr="00C90332">
        <w:rPr>
          <w:lang w:val="vi-VN"/>
        </w:rPr>
        <w:t xml:space="preserve">Ngày ban hành: </w:t>
      </w:r>
      <w:r w:rsidR="009B58BB">
        <w:rPr>
          <w:lang w:val="vi-VN"/>
        </w:rPr>
        <w:t>28</w:t>
      </w:r>
      <w:r w:rsidRPr="00C90332">
        <w:rPr>
          <w:lang w:val="vi-VN"/>
        </w:rPr>
        <w:t>/</w:t>
      </w:r>
      <w:r w:rsidR="009B58BB">
        <w:rPr>
          <w:lang w:val="vi-VN"/>
        </w:rPr>
        <w:t>06</w:t>
      </w:r>
      <w:r w:rsidRPr="00C90332">
        <w:rPr>
          <w:lang w:val="vi-VN"/>
        </w:rPr>
        <w:t>/2024</w:t>
      </w:r>
    </w:p>
    <w:p w14:paraId="534B2942" w14:textId="32931371"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78B5F54B" w14:textId="77777777" w:rsidR="009B58BB" w:rsidRDefault="001A3008" w:rsidP="009B58BB">
      <w:pPr>
        <w:ind w:firstLine="567"/>
        <w:jc w:val="both"/>
        <w:rPr>
          <w:lang w:val="vi-VN"/>
        </w:rPr>
      </w:pPr>
      <w:r w:rsidRPr="00C90332">
        <w:rPr>
          <w:lang w:val="vi-VN"/>
        </w:rPr>
        <w:t xml:space="preserve">26. </w:t>
      </w:r>
      <w:r w:rsidR="009B58BB" w:rsidRPr="009B58BB">
        <w:rPr>
          <w:lang w:val="vi-VN"/>
        </w:rPr>
        <w:t>Thông tư 16/2024/TT-NHNN của Ngân hàng Nhà nước Việt Nam quy định về việc xây dựng và thực hiện lộ trình để bảo đảm tuân thủ quy định về giới hạn góp vốn, mua cổ phần tại khoản 5 Điều 137 Luật Các tổ chức tín dụng của tổ chức tín dụng, công ty con của tổ chức tín dụng</w:t>
      </w:r>
    </w:p>
    <w:p w14:paraId="15472FC4" w14:textId="2CC95C5D"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28/06/2024</w:t>
      </w:r>
    </w:p>
    <w:p w14:paraId="67003F74" w14:textId="3126B30D"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4239D97F" w14:textId="0C21FED8" w:rsidR="001A3008" w:rsidRPr="00C90332" w:rsidRDefault="001A3008" w:rsidP="00CD2732">
      <w:pPr>
        <w:ind w:firstLine="567"/>
        <w:jc w:val="both"/>
        <w:rPr>
          <w:lang w:val="vi-VN"/>
        </w:rPr>
      </w:pPr>
      <w:r w:rsidRPr="00C90332">
        <w:rPr>
          <w:lang w:val="vi-VN"/>
        </w:rPr>
        <w:t xml:space="preserve">27. </w:t>
      </w:r>
      <w:r w:rsidR="009B58BB" w:rsidRPr="009B58BB">
        <w:rPr>
          <w:lang w:val="vi-VN"/>
        </w:rPr>
        <w:t>Thông tư 07/2024/TT-BTTTT của Bộ Thông tin và Truyền thông quy 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p>
    <w:p w14:paraId="7E46B8D1" w14:textId="58937BFB"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02/07/2024</w:t>
      </w:r>
    </w:p>
    <w:p w14:paraId="7A2D31EB" w14:textId="0752941B"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6DDEA8D7" w14:textId="30B4DA83" w:rsidR="001A3008" w:rsidRPr="00C90332" w:rsidRDefault="001A3008" w:rsidP="00CD2732">
      <w:pPr>
        <w:ind w:firstLine="567"/>
        <w:jc w:val="both"/>
        <w:rPr>
          <w:lang w:val="vi-VN"/>
        </w:rPr>
      </w:pPr>
      <w:r w:rsidRPr="00C90332">
        <w:rPr>
          <w:lang w:val="vi-VN"/>
        </w:rPr>
        <w:t xml:space="preserve">28. </w:t>
      </w:r>
      <w:r w:rsidR="009B58BB" w:rsidRPr="009B58BB">
        <w:rPr>
          <w:lang w:val="vi-VN"/>
        </w:rPr>
        <w:t>Thông tư 12/2024/TT-BKHĐT của Bộ Kế hoạch và Đầu tư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liên hiệp hợp tác xã sau khi thôi chức vụ thuộc phạm vi quản lý của Bộ Kế hoạch và Đầu tư</w:t>
      </w:r>
    </w:p>
    <w:p w14:paraId="142E2BC9" w14:textId="22DB44CF"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28/06/2024</w:t>
      </w:r>
    </w:p>
    <w:p w14:paraId="4A528B0C" w14:textId="7CCFD8DE"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763F85CD" w14:textId="55C79A4B" w:rsidR="001A3008" w:rsidRPr="00C90332" w:rsidRDefault="001A3008" w:rsidP="00CD2732">
      <w:pPr>
        <w:ind w:firstLine="567"/>
        <w:jc w:val="both"/>
        <w:rPr>
          <w:lang w:val="vi-VN"/>
        </w:rPr>
      </w:pPr>
      <w:r w:rsidRPr="00C90332">
        <w:rPr>
          <w:lang w:val="vi-VN"/>
        </w:rPr>
        <w:t xml:space="preserve">29. </w:t>
      </w:r>
      <w:r w:rsidR="009B58BB" w:rsidRPr="009B58BB">
        <w:rPr>
          <w:lang w:val="vi-VN"/>
        </w:rPr>
        <w:t xml:space="preserve">Thông tư 04/2024/TT-BVHTTDL của Bộ Văn hóa, Thể thao và Du lịch sửa đổi, bổ sung một số điều của Thông tư 06/2017/TT-BVHTTDL ngày 15/12/2017 của Bộ trưởng Bộ Văn hóa, Thể thao và Du lịch quy định chi tiết một số điều của Luật Du lịch và Thông tư 13/2019/TT-BVHTTDL ngày 25/11/2019 của Bộ trưởng Bộ Văn hóa, Thể thao và Du lịch sửa đổi, bổ sung </w:t>
      </w:r>
      <w:r w:rsidR="009B58BB" w:rsidRPr="009B58BB">
        <w:rPr>
          <w:lang w:val="vi-VN"/>
        </w:rPr>
        <w:lastRenderedPageBreak/>
        <w:t>một số điều của Thông tư 06/2017/TT-BVHTTDL ngày 15/12/2017 của Bộ trưởng Bộ Văn hóa, Thể thao và Du lịch quy định chi tiết một số điều của Luật Du lịch</w:t>
      </w:r>
    </w:p>
    <w:p w14:paraId="69685C66" w14:textId="63ABF504"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26/06/2024</w:t>
      </w:r>
    </w:p>
    <w:p w14:paraId="63AD982F" w14:textId="45C8E31C" w:rsidR="001A3008" w:rsidRPr="00C90332" w:rsidRDefault="001A3008" w:rsidP="00CD2732">
      <w:pPr>
        <w:ind w:left="567"/>
        <w:jc w:val="both"/>
        <w:rPr>
          <w:lang w:val="vi-VN"/>
        </w:rPr>
      </w:pPr>
      <w:r w:rsidRPr="00C90332">
        <w:rPr>
          <w:lang w:val="vi-VN"/>
        </w:rPr>
        <w:t>Ngày có hiệu lực: </w:t>
      </w:r>
      <w:r w:rsidR="009B58BB">
        <w:rPr>
          <w:lang w:val="vi-VN"/>
        </w:rPr>
        <w:t>20</w:t>
      </w:r>
      <w:r w:rsidRPr="00C90332">
        <w:rPr>
          <w:lang w:val="vi-VN"/>
        </w:rPr>
        <w:t>/</w:t>
      </w:r>
      <w:r w:rsidR="009B58BB">
        <w:rPr>
          <w:lang w:val="vi-VN"/>
        </w:rPr>
        <w:t>08</w:t>
      </w:r>
      <w:r w:rsidRPr="00C90332">
        <w:rPr>
          <w:lang w:val="vi-VN"/>
        </w:rPr>
        <w:t>/2024</w:t>
      </w:r>
    </w:p>
    <w:p w14:paraId="5C46D4DD" w14:textId="77777777" w:rsidR="009B58BB" w:rsidRDefault="001A3008" w:rsidP="009B58BB">
      <w:pPr>
        <w:ind w:firstLine="567"/>
        <w:jc w:val="both"/>
        <w:rPr>
          <w:lang w:val="vi-VN"/>
        </w:rPr>
      </w:pPr>
      <w:r w:rsidRPr="00C90332">
        <w:rPr>
          <w:lang w:val="vi-VN"/>
        </w:rPr>
        <w:t xml:space="preserve">30. </w:t>
      </w:r>
      <w:r w:rsidR="009B58BB" w:rsidRPr="009B58BB">
        <w:rPr>
          <w:lang w:val="vi-VN"/>
        </w:rPr>
        <w:t>Thông tư 08/2024/TT-BTTTT của Bộ Thông tin và Truyền thông quy định chi tiết hoạt động bán buôn trong viễn thông</w:t>
      </w:r>
    </w:p>
    <w:p w14:paraId="4571402C" w14:textId="14EFA491"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24B7C4EF" w14:textId="63FB6671" w:rsidR="001A3008" w:rsidRPr="00C90332" w:rsidRDefault="001A3008" w:rsidP="00CD2732">
      <w:pPr>
        <w:ind w:left="567"/>
        <w:jc w:val="both"/>
        <w:rPr>
          <w:lang w:val="vi-VN"/>
        </w:rPr>
      </w:pPr>
      <w:r w:rsidRPr="00C90332">
        <w:rPr>
          <w:lang w:val="vi-VN"/>
        </w:rPr>
        <w:t>Ngày có hiệu lực: </w:t>
      </w:r>
      <w:r w:rsidR="009B58BB" w:rsidRPr="009B58BB">
        <w:rPr>
          <w:lang w:val="vi-VN"/>
        </w:rPr>
        <w:t>23/08/2024</w:t>
      </w:r>
    </w:p>
    <w:p w14:paraId="10735E09" w14:textId="77777777" w:rsidR="009B58BB" w:rsidRDefault="001A3008" w:rsidP="009B58BB">
      <w:pPr>
        <w:ind w:firstLine="567"/>
        <w:jc w:val="both"/>
        <w:rPr>
          <w:lang w:val="vi-VN"/>
        </w:rPr>
      </w:pPr>
      <w:r w:rsidRPr="00C90332">
        <w:rPr>
          <w:lang w:val="vi-VN"/>
        </w:rPr>
        <w:t xml:space="preserve">31. </w:t>
      </w:r>
      <w:r w:rsidR="009B58BB" w:rsidRPr="009B58BB">
        <w:rPr>
          <w:lang w:val="vi-VN"/>
        </w:rPr>
        <w:t>Thông tư 32/2024/TT-BCA của Bộ Công an sửa đổi, bổ sung một số điều của Thông tư 149/2020/TT-BCA ngày 31/12/2020 của Bộ trưởng Bộ Công an quy định chi tiết một số điều và biện pháp thi hành Luật Phòng cháy và chữa cháy và Luật sửa đổi, bổ sung một số điều của Luật Phòng cháy và chữa cháy và Nghị định 136/2020/NĐ-CP ngày 24/11/2020 của Chính phủ quy định chi tiết một số điều và biện pháp thi hành Luật Phòng cháy và chữa cháy và Luật sửa đổi, bổ sung một số điều của Luật Phòng cháy và chữa cháy và Thông tư 08/2018/TT-BCA ngày 05/3/2018 của Bộ trưởng Bộ Công an quy định chi tiết một số điều của Nghị định 83/2017/NĐ-CP ngày 18/7/2017 của Chính phủ quy định về công tác cứu nạn, cứu hộ của lực lượng phòng cháy và chữa cháy</w:t>
      </w:r>
    </w:p>
    <w:p w14:paraId="3CE6DA1D"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413147EA" w14:textId="652413A6" w:rsidR="001A3008" w:rsidRPr="00C90332" w:rsidRDefault="001A3008" w:rsidP="009B58BB">
      <w:pPr>
        <w:ind w:firstLine="567"/>
        <w:jc w:val="both"/>
        <w:rPr>
          <w:lang w:val="vi-VN"/>
        </w:rPr>
      </w:pPr>
      <w:r w:rsidRPr="00C90332">
        <w:rPr>
          <w:lang w:val="vi-VN"/>
        </w:rPr>
        <w:t>Ngày có hiệu lực: </w:t>
      </w:r>
      <w:r w:rsidR="009B58BB">
        <w:rPr>
          <w:lang w:val="vi-VN"/>
        </w:rPr>
        <w:t>24</w:t>
      </w:r>
      <w:r w:rsidRPr="00C90332">
        <w:rPr>
          <w:lang w:val="vi-VN"/>
        </w:rPr>
        <w:t>/</w:t>
      </w:r>
      <w:r w:rsidR="009B58BB">
        <w:rPr>
          <w:lang w:val="vi-VN"/>
        </w:rPr>
        <w:t>08</w:t>
      </w:r>
      <w:r w:rsidRPr="00C90332">
        <w:rPr>
          <w:lang w:val="vi-VN"/>
        </w:rPr>
        <w:t>/2024</w:t>
      </w:r>
    </w:p>
    <w:p w14:paraId="637DE090" w14:textId="43B0B782" w:rsidR="001A3008" w:rsidRPr="00C90332" w:rsidRDefault="001A3008" w:rsidP="00CD2732">
      <w:pPr>
        <w:ind w:firstLine="567"/>
        <w:jc w:val="both"/>
        <w:rPr>
          <w:lang w:val="vi-VN"/>
        </w:rPr>
      </w:pPr>
      <w:r w:rsidRPr="00C90332">
        <w:rPr>
          <w:lang w:val="vi-VN"/>
        </w:rPr>
        <w:t xml:space="preserve">32. </w:t>
      </w:r>
      <w:r w:rsidR="009B58BB" w:rsidRPr="008202C0">
        <w:rPr>
          <w:lang w:val="vi-VN"/>
        </w:rPr>
        <w:t>Thông tư 46/2024/TT-BTC của Bộ Tài chính sửa đổi, bổ sung một số điều của Thông tư 19/2021/TT-BTC ngày 18/3/2021 của Bộ trưởng Bộ Tài chính hướng dẫn giao dịch điện tử trong lĩnh vực thuế</w:t>
      </w:r>
    </w:p>
    <w:p w14:paraId="4EF1AFBE" w14:textId="63BCF60F"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09/07/2024</w:t>
      </w:r>
    </w:p>
    <w:p w14:paraId="28EFDD06" w14:textId="1C632875" w:rsidR="001A3008" w:rsidRPr="008202C0" w:rsidRDefault="001A3008" w:rsidP="00CD2732">
      <w:pPr>
        <w:ind w:left="567"/>
        <w:jc w:val="both"/>
        <w:rPr>
          <w:lang w:val="vi-VN"/>
        </w:rPr>
      </w:pPr>
      <w:r w:rsidRPr="00C90332">
        <w:rPr>
          <w:lang w:val="vi-VN"/>
        </w:rPr>
        <w:t>Ngày có hiệu lực: </w:t>
      </w:r>
      <w:r w:rsidR="008202C0" w:rsidRPr="008202C0">
        <w:rPr>
          <w:lang w:val="vi-VN"/>
        </w:rPr>
        <w:t>28/08/2024</w:t>
      </w:r>
    </w:p>
    <w:p w14:paraId="74BA75F8" w14:textId="7C477A03" w:rsidR="001A3008" w:rsidRPr="00C90332" w:rsidRDefault="001A3008" w:rsidP="00CD2732">
      <w:pPr>
        <w:ind w:firstLine="567"/>
        <w:jc w:val="both"/>
        <w:rPr>
          <w:lang w:val="vi-VN"/>
        </w:rPr>
      </w:pPr>
      <w:r w:rsidRPr="00C90332">
        <w:rPr>
          <w:lang w:val="vi-VN"/>
        </w:rPr>
        <w:t xml:space="preserve">33. </w:t>
      </w:r>
      <w:r w:rsidR="008202C0" w:rsidRPr="008202C0">
        <w:rPr>
          <w:lang w:val="vi-VN"/>
        </w:rPr>
        <w:t>Thông tư 01/2024/TT-BNG của Bộ Ngoại giao quy định chi tiết thi hành một số điều của Luật Thi đua, khen thưởng trong ngành Ngoại giao</w:t>
      </w:r>
    </w:p>
    <w:p w14:paraId="34A63D3E" w14:textId="7C08DD81"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15/07/2024</w:t>
      </w:r>
    </w:p>
    <w:p w14:paraId="68883921" w14:textId="38E79D0C" w:rsidR="001A3008" w:rsidRPr="008202C0" w:rsidRDefault="001A3008" w:rsidP="00CD2732">
      <w:pPr>
        <w:ind w:left="567"/>
        <w:jc w:val="both"/>
        <w:rPr>
          <w:lang w:val="vi-VN"/>
        </w:rPr>
      </w:pPr>
      <w:r w:rsidRPr="00C90332">
        <w:rPr>
          <w:lang w:val="vi-VN"/>
        </w:rPr>
        <w:t>Ngày có hiệu lực: </w:t>
      </w:r>
      <w:r w:rsidR="008202C0" w:rsidRPr="008202C0">
        <w:rPr>
          <w:lang w:val="vi-VN"/>
        </w:rPr>
        <w:t>29/08/2024</w:t>
      </w:r>
    </w:p>
    <w:p w14:paraId="570CD8F9" w14:textId="1EA1BD10" w:rsidR="001A3008" w:rsidRPr="00C90332" w:rsidRDefault="001A3008" w:rsidP="00CD2732">
      <w:pPr>
        <w:ind w:firstLine="567"/>
        <w:jc w:val="both"/>
        <w:rPr>
          <w:lang w:val="vi-VN"/>
        </w:rPr>
      </w:pPr>
      <w:r w:rsidRPr="00C90332">
        <w:rPr>
          <w:lang w:val="vi-VN"/>
        </w:rPr>
        <w:t xml:space="preserve">34. </w:t>
      </w:r>
      <w:r w:rsidR="008202C0" w:rsidRPr="008202C0">
        <w:rPr>
          <w:lang w:val="vi-VN"/>
        </w:rPr>
        <w:t>Thông tư 49/2024/TT-BTC của Bộ Tài chính hướng dẫn xây dựng dự toán ngân sách Nhà nước năm 2025 và kế hoạch tài chính - ngân sách Nhà nước 03 năm 2025-2027</w:t>
      </w:r>
    </w:p>
    <w:p w14:paraId="47E7D385" w14:textId="0A1507CC"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16/07/2024</w:t>
      </w:r>
    </w:p>
    <w:p w14:paraId="23AA6019" w14:textId="329BA45D" w:rsidR="001A3008" w:rsidRPr="00C90332" w:rsidRDefault="001A3008" w:rsidP="00CD2732">
      <w:pPr>
        <w:ind w:left="567"/>
        <w:jc w:val="both"/>
        <w:rPr>
          <w:lang w:val="vi-VN"/>
        </w:rPr>
      </w:pPr>
      <w:r w:rsidRPr="00C90332">
        <w:rPr>
          <w:lang w:val="vi-VN"/>
        </w:rPr>
        <w:t>Ngày có hiệu lực: 30/</w:t>
      </w:r>
      <w:r w:rsidR="008202C0">
        <w:rPr>
          <w:lang w:val="vi-VN"/>
        </w:rPr>
        <w:t>08</w:t>
      </w:r>
      <w:r w:rsidRPr="00C90332">
        <w:rPr>
          <w:lang w:val="vi-VN"/>
        </w:rPr>
        <w:t>/2024</w:t>
      </w:r>
    </w:p>
    <w:p w14:paraId="0A887137" w14:textId="51978161" w:rsidR="00515654" w:rsidRPr="00C90332" w:rsidRDefault="00515654" w:rsidP="00C47F08">
      <w:pPr>
        <w:rPr>
          <w:lang w:val="vi-VN"/>
        </w:rPr>
      </w:pPr>
    </w:p>
    <w:p w14:paraId="17400410" w14:textId="57F20FA6" w:rsidR="003F1B1F" w:rsidRPr="00C90332" w:rsidRDefault="00855337" w:rsidP="00C47F08">
      <w:pPr>
        <w:rPr>
          <w:lang w:val="vi-VN"/>
        </w:rPr>
      </w:pPr>
      <w:r w:rsidRPr="00C90332">
        <w:rPr>
          <w:lang w:val="vi-VN"/>
        </w:rPr>
        <w:t xml:space="preserve">                       </w:t>
      </w:r>
      <w:r w:rsidR="00821314" w:rsidRPr="00C90332">
        <w:rPr>
          <w:lang w:val="vi-VN"/>
        </w:rPr>
        <w:t xml:space="preserve">   </w:t>
      </w:r>
    </w:p>
    <w:p w14:paraId="0DE88918" w14:textId="7C4F45B8" w:rsidR="006D5040" w:rsidRPr="00C90332" w:rsidRDefault="003F1B1F" w:rsidP="00C47F08">
      <w:pPr>
        <w:rPr>
          <w:b/>
          <w:lang w:val="vi-VN"/>
        </w:rPr>
      </w:pPr>
      <w:r w:rsidRPr="00C90332">
        <w:rPr>
          <w:lang w:val="vi-VN"/>
        </w:rPr>
        <w:t xml:space="preserve">                                          </w:t>
      </w:r>
      <w:r w:rsidR="00C47F08" w:rsidRPr="00C90332">
        <w:rPr>
          <w:lang w:val="vi-VN"/>
        </w:rPr>
        <w:t xml:space="preserve">       </w:t>
      </w:r>
      <w:r w:rsidR="00821314" w:rsidRPr="00C90332">
        <w:rPr>
          <w:lang w:val="vi-VN"/>
        </w:rPr>
        <w:t xml:space="preserve"> </w:t>
      </w:r>
      <w:r w:rsidR="006D5040" w:rsidRPr="00C90332">
        <w:rPr>
          <w:b/>
          <w:lang w:val="vi-VN"/>
        </w:rPr>
        <w:t>PHÒNG TƯ PHÁP HUYỆN KỲ ANH</w:t>
      </w:r>
    </w:p>
    <w:sectPr w:rsidR="006D5040" w:rsidRPr="00C90332" w:rsidSect="00890A19">
      <w:headerReference w:type="defaul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E0B88" w14:textId="77777777" w:rsidR="007367A6" w:rsidRDefault="007367A6" w:rsidP="00F25471">
      <w:pPr>
        <w:spacing w:line="240" w:lineRule="auto"/>
      </w:pPr>
      <w:r>
        <w:separator/>
      </w:r>
    </w:p>
  </w:endnote>
  <w:endnote w:type="continuationSeparator" w:id="0">
    <w:p w14:paraId="78211767" w14:textId="77777777" w:rsidR="007367A6" w:rsidRDefault="007367A6"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A8AA8" w14:textId="77777777" w:rsidR="007367A6" w:rsidRDefault="007367A6" w:rsidP="00F25471">
      <w:pPr>
        <w:spacing w:line="240" w:lineRule="auto"/>
      </w:pPr>
      <w:r>
        <w:separator/>
      </w:r>
    </w:p>
  </w:footnote>
  <w:footnote w:type="continuationSeparator" w:id="0">
    <w:p w14:paraId="5B083BD5" w14:textId="77777777" w:rsidR="007367A6" w:rsidRDefault="007367A6"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E5871">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F30ED"/>
    <w:rsid w:val="00100B6F"/>
    <w:rsid w:val="001010F1"/>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6748"/>
    <w:rsid w:val="0026313E"/>
    <w:rsid w:val="00274B95"/>
    <w:rsid w:val="002A0082"/>
    <w:rsid w:val="0031593B"/>
    <w:rsid w:val="00370644"/>
    <w:rsid w:val="00385E85"/>
    <w:rsid w:val="003A07C7"/>
    <w:rsid w:val="003B03E2"/>
    <w:rsid w:val="003B19B4"/>
    <w:rsid w:val="003B62BC"/>
    <w:rsid w:val="003C0C9C"/>
    <w:rsid w:val="003C15FA"/>
    <w:rsid w:val="003D6D06"/>
    <w:rsid w:val="003E4C9A"/>
    <w:rsid w:val="003F1B1F"/>
    <w:rsid w:val="0041226C"/>
    <w:rsid w:val="00430EFB"/>
    <w:rsid w:val="00447FA8"/>
    <w:rsid w:val="0046169B"/>
    <w:rsid w:val="0047666D"/>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16D3"/>
    <w:rsid w:val="00713AC4"/>
    <w:rsid w:val="00727BD7"/>
    <w:rsid w:val="007367A6"/>
    <w:rsid w:val="00755E80"/>
    <w:rsid w:val="00760D8F"/>
    <w:rsid w:val="00761E52"/>
    <w:rsid w:val="00774765"/>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B58BB"/>
    <w:rsid w:val="009C4CF7"/>
    <w:rsid w:val="009E3E90"/>
    <w:rsid w:val="009E7BC8"/>
    <w:rsid w:val="00A27A90"/>
    <w:rsid w:val="00A4138C"/>
    <w:rsid w:val="00A96267"/>
    <w:rsid w:val="00AC2252"/>
    <w:rsid w:val="00AE5F61"/>
    <w:rsid w:val="00AF0CDA"/>
    <w:rsid w:val="00B20BC6"/>
    <w:rsid w:val="00B22BC5"/>
    <w:rsid w:val="00B52D2A"/>
    <w:rsid w:val="00B61E7D"/>
    <w:rsid w:val="00B8715B"/>
    <w:rsid w:val="00BC7973"/>
    <w:rsid w:val="00BD2729"/>
    <w:rsid w:val="00BD2B72"/>
    <w:rsid w:val="00BF6875"/>
    <w:rsid w:val="00C151DF"/>
    <w:rsid w:val="00C15C75"/>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E5871"/>
    <w:rsid w:val="00CF2C48"/>
    <w:rsid w:val="00D07F2B"/>
    <w:rsid w:val="00D238F5"/>
    <w:rsid w:val="00D34277"/>
    <w:rsid w:val="00D40398"/>
    <w:rsid w:val="00D42D77"/>
    <w:rsid w:val="00D547FC"/>
    <w:rsid w:val="00D62093"/>
    <w:rsid w:val="00D66AD4"/>
    <w:rsid w:val="00D73DE8"/>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642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
    <w:name w:val="Unresolved Mention"/>
    <w:basedOn w:val="DefaultParagraphFont"/>
    <w:uiPriority w:val="99"/>
    <w:semiHidden/>
    <w:unhideWhenUsed/>
    <w:rsid w:val="003B03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
    <w:name w:val="Unresolved Mention"/>
    <w:basedOn w:val="DefaultParagraphFont"/>
    <w:uiPriority w:val="99"/>
    <w:semiHidden/>
    <w:unhideWhenUsed/>
    <w:rsid w:val="003B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9501-90C8-43D8-9850-DA4C58CC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2022-12-30T07:54:00Z</cp:lastPrinted>
  <dcterms:created xsi:type="dcterms:W3CDTF">2024-08-05T08:12:00Z</dcterms:created>
  <dcterms:modified xsi:type="dcterms:W3CDTF">2024-08-05T08:12:00Z</dcterms:modified>
</cp:coreProperties>
</file>